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5D" w:rsidRPr="00C055CF" w:rsidRDefault="004E195D" w:rsidP="00FC3621">
      <w:pPr>
        <w:spacing w:after="360" w:line="360" w:lineRule="auto"/>
        <w:jc w:val="center"/>
        <w:rPr>
          <w:rFonts w:ascii="Times New Roman" w:eastAsia="Times New Roman" w:hAnsi="Times New Roman" w:cs="Times New Roman"/>
          <w:b/>
          <w:bCs/>
          <w:sz w:val="28"/>
          <w:szCs w:val="28"/>
          <w:lang w:val="uk-UA" w:eastAsia="ru-RU"/>
        </w:rPr>
      </w:pPr>
      <w:r w:rsidRPr="00C055CF">
        <w:rPr>
          <w:rFonts w:ascii="Times New Roman" w:eastAsia="Times New Roman" w:hAnsi="Times New Roman" w:cs="Times New Roman"/>
          <w:b/>
          <w:bCs/>
          <w:sz w:val="28"/>
          <w:szCs w:val="28"/>
          <w:lang w:val="uk-UA" w:eastAsia="ru-RU"/>
        </w:rPr>
        <w:t>Звіти щодо задоволення запитів на інформацію</w:t>
      </w:r>
    </w:p>
    <w:p w:rsidR="008B7837" w:rsidRPr="006F5917" w:rsidRDefault="004E195D" w:rsidP="00FC3621">
      <w:pPr>
        <w:spacing w:after="0" w:line="360" w:lineRule="auto"/>
        <w:ind w:firstLine="709"/>
        <w:jc w:val="both"/>
        <w:rPr>
          <w:rFonts w:ascii="Times New Roman" w:eastAsia="Times New Roman" w:hAnsi="Times New Roman" w:cs="Times New Roman"/>
          <w:sz w:val="28"/>
          <w:szCs w:val="28"/>
          <w:lang w:val="uk-UA" w:eastAsia="ru-RU"/>
        </w:rPr>
      </w:pPr>
      <w:r w:rsidRPr="006F5917">
        <w:rPr>
          <w:rFonts w:ascii="Times New Roman" w:eastAsia="Times New Roman" w:hAnsi="Times New Roman" w:cs="Times New Roman"/>
          <w:sz w:val="28"/>
          <w:szCs w:val="28"/>
          <w:lang w:val="uk-UA" w:eastAsia="ru-RU"/>
        </w:rPr>
        <w:t xml:space="preserve">За період з </w:t>
      </w:r>
      <w:r w:rsidR="00BC3854">
        <w:rPr>
          <w:rFonts w:ascii="Times New Roman" w:eastAsia="Times New Roman" w:hAnsi="Times New Roman" w:cs="Times New Roman"/>
          <w:b/>
          <w:sz w:val="28"/>
          <w:szCs w:val="28"/>
          <w:lang w:val="uk-UA" w:eastAsia="ru-RU"/>
        </w:rPr>
        <w:t>0</w:t>
      </w:r>
      <w:r w:rsidR="00192BAA">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DF5477">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Pr="006F5917">
        <w:rPr>
          <w:rFonts w:ascii="Times New Roman" w:eastAsia="Times New Roman" w:hAnsi="Times New Roman" w:cs="Times New Roman"/>
          <w:sz w:val="28"/>
          <w:szCs w:val="28"/>
          <w:lang w:val="uk-UA" w:eastAsia="ru-RU"/>
        </w:rPr>
        <w:t xml:space="preserve"> по </w:t>
      </w:r>
      <w:r w:rsidR="003B19A1" w:rsidRPr="003B19A1">
        <w:rPr>
          <w:rFonts w:ascii="Times New Roman" w:eastAsia="Times New Roman" w:hAnsi="Times New Roman" w:cs="Times New Roman"/>
          <w:b/>
          <w:bCs/>
          <w:sz w:val="28"/>
          <w:szCs w:val="28"/>
          <w:lang w:val="uk-UA" w:eastAsia="ru-RU"/>
        </w:rPr>
        <w:t>3</w:t>
      </w:r>
      <w:r w:rsidR="001A62C3">
        <w:rPr>
          <w:rFonts w:ascii="Times New Roman" w:eastAsia="Times New Roman" w:hAnsi="Times New Roman" w:cs="Times New Roman"/>
          <w:b/>
          <w:bCs/>
          <w:sz w:val="28"/>
          <w:szCs w:val="28"/>
          <w:lang w:val="uk-UA" w:eastAsia="ru-RU"/>
        </w:rPr>
        <w:t>0</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1A62C3">
        <w:rPr>
          <w:rFonts w:ascii="Times New Roman" w:eastAsia="Times New Roman" w:hAnsi="Times New Roman" w:cs="Times New Roman"/>
          <w:b/>
          <w:sz w:val="28"/>
          <w:szCs w:val="28"/>
          <w:lang w:val="uk-UA" w:eastAsia="ru-RU"/>
        </w:rPr>
        <w:t>9</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008B7837" w:rsidRPr="006F5917">
        <w:rPr>
          <w:rFonts w:ascii="Times New Roman" w:eastAsia="Times New Roman" w:hAnsi="Times New Roman" w:cs="Times New Roman"/>
          <w:sz w:val="28"/>
          <w:szCs w:val="28"/>
          <w:lang w:val="uk-UA" w:eastAsia="ru-RU"/>
        </w:rPr>
        <w:t xml:space="preserve"> року </w:t>
      </w:r>
      <w:r w:rsidR="005973DC">
        <w:rPr>
          <w:rFonts w:ascii="Times New Roman" w:eastAsia="Times New Roman" w:hAnsi="Times New Roman" w:cs="Times New Roman"/>
          <w:sz w:val="28"/>
          <w:szCs w:val="28"/>
          <w:lang w:val="uk-UA" w:eastAsia="ru-RU"/>
        </w:rPr>
        <w:t>департаментом фінансів Миколаїв</w:t>
      </w:r>
      <w:r w:rsidR="001547DC">
        <w:rPr>
          <w:rFonts w:ascii="Times New Roman" w:eastAsia="Times New Roman" w:hAnsi="Times New Roman" w:cs="Times New Roman"/>
          <w:sz w:val="28"/>
          <w:szCs w:val="28"/>
          <w:lang w:val="uk-UA" w:eastAsia="ru-RU"/>
        </w:rPr>
        <w:t xml:space="preserve">ської міської ради опрацьовано </w:t>
      </w:r>
      <w:r w:rsidR="009822C2">
        <w:rPr>
          <w:rFonts w:ascii="Times New Roman" w:eastAsia="Times New Roman" w:hAnsi="Times New Roman" w:cs="Times New Roman"/>
          <w:b/>
          <w:sz w:val="28"/>
          <w:szCs w:val="28"/>
          <w:lang w:val="uk-UA" w:eastAsia="ru-RU"/>
        </w:rPr>
        <w:t>1</w:t>
      </w:r>
      <w:r w:rsidR="00AF4478">
        <w:rPr>
          <w:rFonts w:ascii="Times New Roman" w:eastAsia="Times New Roman" w:hAnsi="Times New Roman" w:cs="Times New Roman"/>
          <w:b/>
          <w:sz w:val="28"/>
          <w:szCs w:val="28"/>
          <w:lang w:val="uk-UA" w:eastAsia="ru-RU"/>
        </w:rPr>
        <w:t>8</w:t>
      </w:r>
      <w:r w:rsidR="00014476">
        <w:rPr>
          <w:rFonts w:ascii="Times New Roman" w:eastAsia="Times New Roman" w:hAnsi="Times New Roman" w:cs="Times New Roman"/>
          <w:b/>
          <w:sz w:val="28"/>
          <w:szCs w:val="28"/>
          <w:lang w:val="uk-UA" w:eastAsia="ru-RU"/>
        </w:rPr>
        <w:t xml:space="preserve"> </w:t>
      </w:r>
      <w:r w:rsidR="00724A7E">
        <w:rPr>
          <w:rFonts w:ascii="Times New Roman" w:eastAsia="Times New Roman" w:hAnsi="Times New Roman" w:cs="Times New Roman"/>
          <w:sz w:val="28"/>
          <w:szCs w:val="28"/>
          <w:lang w:val="uk-UA" w:eastAsia="ru-RU"/>
        </w:rPr>
        <w:t>запит</w:t>
      </w:r>
      <w:r w:rsidR="00C7398B">
        <w:rPr>
          <w:rFonts w:ascii="Times New Roman" w:eastAsia="Times New Roman" w:hAnsi="Times New Roman" w:cs="Times New Roman"/>
          <w:sz w:val="28"/>
          <w:szCs w:val="28"/>
          <w:lang w:val="uk-UA" w:eastAsia="ru-RU"/>
        </w:rPr>
        <w:t>ів</w:t>
      </w:r>
      <w:r w:rsidR="00724A7E">
        <w:rPr>
          <w:rFonts w:ascii="Times New Roman" w:eastAsia="Times New Roman" w:hAnsi="Times New Roman" w:cs="Times New Roman"/>
          <w:sz w:val="28"/>
          <w:szCs w:val="28"/>
          <w:lang w:val="uk-UA" w:eastAsia="ru-RU"/>
        </w:rPr>
        <w:t xml:space="preserve"> на отримання інформації</w:t>
      </w:r>
      <w:r w:rsidR="009E6D00">
        <w:rPr>
          <w:rFonts w:ascii="Times New Roman" w:eastAsia="Times New Roman" w:hAnsi="Times New Roman" w:cs="Times New Roman"/>
          <w:sz w:val="28"/>
          <w:szCs w:val="28"/>
          <w:lang w:val="uk-UA" w:eastAsia="ru-RU"/>
        </w:rPr>
        <w:t>,</w:t>
      </w:r>
      <w:r w:rsidR="009B7433">
        <w:rPr>
          <w:rFonts w:ascii="Times New Roman" w:eastAsia="Times New Roman" w:hAnsi="Times New Roman" w:cs="Times New Roman"/>
          <w:sz w:val="28"/>
          <w:szCs w:val="28"/>
          <w:lang w:val="uk-UA" w:eastAsia="ru-RU"/>
        </w:rPr>
        <w:t xml:space="preserve"> як</w:t>
      </w:r>
      <w:r w:rsidR="00C7398B">
        <w:rPr>
          <w:rFonts w:ascii="Times New Roman" w:eastAsia="Times New Roman" w:hAnsi="Times New Roman" w:cs="Times New Roman"/>
          <w:sz w:val="28"/>
          <w:szCs w:val="28"/>
          <w:lang w:val="uk-UA" w:eastAsia="ru-RU"/>
        </w:rPr>
        <w:t>і</w:t>
      </w:r>
      <w:r w:rsidR="00014476">
        <w:rPr>
          <w:rFonts w:ascii="Times New Roman" w:eastAsia="Times New Roman" w:hAnsi="Times New Roman" w:cs="Times New Roman"/>
          <w:sz w:val="28"/>
          <w:szCs w:val="28"/>
          <w:lang w:val="uk-UA" w:eastAsia="ru-RU"/>
        </w:rPr>
        <w:t xml:space="preserve"> </w:t>
      </w:r>
      <w:r w:rsidR="00724A7E">
        <w:rPr>
          <w:rFonts w:ascii="Times New Roman" w:eastAsia="Times New Roman" w:hAnsi="Times New Roman" w:cs="Times New Roman"/>
          <w:sz w:val="28"/>
          <w:szCs w:val="28"/>
          <w:lang w:val="uk-UA" w:eastAsia="ru-RU"/>
        </w:rPr>
        <w:t>надійш</w:t>
      </w:r>
      <w:r w:rsidR="00C7398B">
        <w:rPr>
          <w:rFonts w:ascii="Times New Roman" w:eastAsia="Times New Roman" w:hAnsi="Times New Roman" w:cs="Times New Roman"/>
          <w:sz w:val="28"/>
          <w:szCs w:val="28"/>
          <w:lang w:val="uk-UA" w:eastAsia="ru-RU"/>
        </w:rPr>
        <w:t>ли</w:t>
      </w:r>
      <w:r w:rsidR="00724A7E">
        <w:rPr>
          <w:rFonts w:ascii="Times New Roman" w:eastAsia="Times New Roman" w:hAnsi="Times New Roman" w:cs="Times New Roman"/>
          <w:sz w:val="28"/>
          <w:szCs w:val="28"/>
          <w:lang w:val="uk-UA" w:eastAsia="ru-RU"/>
        </w:rPr>
        <w:t xml:space="preserve"> від виконавчого комітету </w:t>
      </w:r>
      <w:r w:rsidR="00724A7E" w:rsidRPr="006F5917">
        <w:rPr>
          <w:rFonts w:ascii="Times New Roman" w:eastAsia="Times New Roman" w:hAnsi="Times New Roman" w:cs="Times New Roman"/>
          <w:sz w:val="28"/>
          <w:szCs w:val="28"/>
          <w:lang w:val="uk-UA" w:eastAsia="ru-RU"/>
        </w:rPr>
        <w:t>Миколаївської міської ради</w:t>
      </w:r>
      <w:r w:rsidR="00724A7E">
        <w:rPr>
          <w:rFonts w:ascii="Times New Roman" w:eastAsia="Times New Roman" w:hAnsi="Times New Roman" w:cs="Times New Roman"/>
          <w:sz w:val="28"/>
          <w:szCs w:val="28"/>
          <w:lang w:val="uk-UA" w:eastAsia="ru-RU"/>
        </w:rPr>
        <w:t xml:space="preserve"> через систему електронного документообігу «АСКОД» </w:t>
      </w:r>
      <w:r w:rsidR="00FF26E4">
        <w:rPr>
          <w:rFonts w:ascii="Times New Roman" w:eastAsia="Times New Roman" w:hAnsi="Times New Roman" w:cs="Times New Roman"/>
          <w:sz w:val="28"/>
          <w:szCs w:val="28"/>
          <w:lang w:val="uk-UA" w:eastAsia="ru-RU"/>
        </w:rPr>
        <w:t>від</w:t>
      </w:r>
      <w:r w:rsidR="00014476">
        <w:rPr>
          <w:rFonts w:ascii="Times New Roman" w:eastAsia="Times New Roman" w:hAnsi="Times New Roman" w:cs="Times New Roman"/>
          <w:sz w:val="28"/>
          <w:szCs w:val="28"/>
          <w:lang w:val="uk-UA" w:eastAsia="ru-RU"/>
        </w:rPr>
        <w:t xml:space="preserve"> </w:t>
      </w:r>
      <w:r w:rsidR="002077AD">
        <w:rPr>
          <w:rFonts w:ascii="Times New Roman" w:eastAsia="Times New Roman" w:hAnsi="Times New Roman" w:cs="Times New Roman"/>
          <w:sz w:val="28"/>
          <w:szCs w:val="28"/>
          <w:lang w:val="uk-UA" w:eastAsia="ru-RU"/>
        </w:rPr>
        <w:t xml:space="preserve">правоохоронного органу «Бюро економічної безпеки України», </w:t>
      </w:r>
      <w:r w:rsidR="00C7398B">
        <w:rPr>
          <w:rFonts w:ascii="Times New Roman" w:eastAsia="Times New Roman" w:hAnsi="Times New Roman" w:cs="Times New Roman"/>
          <w:sz w:val="28"/>
          <w:szCs w:val="28"/>
          <w:lang w:val="uk-UA" w:eastAsia="ru-RU"/>
        </w:rPr>
        <w:t>громадських організацій «</w:t>
      </w:r>
      <w:proofErr w:type="spellStart"/>
      <w:r w:rsidR="002077AD" w:rsidRPr="002077AD">
        <w:rPr>
          <w:rFonts w:ascii="Times New Roman" w:eastAsia="Times New Roman" w:hAnsi="Times New Roman" w:cs="Times New Roman"/>
          <w:sz w:val="28"/>
          <w:szCs w:val="28"/>
          <w:lang w:val="uk-UA" w:eastAsia="ru-RU"/>
        </w:rPr>
        <w:t>Transparency</w:t>
      </w:r>
      <w:proofErr w:type="spellEnd"/>
      <w:r w:rsidR="00014476">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International</w:t>
      </w:r>
      <w:proofErr w:type="spellEnd"/>
      <w:r w:rsidR="00014476">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Ukraine</w:t>
      </w:r>
      <w:proofErr w:type="spellEnd"/>
      <w:r w:rsidR="00C7398B">
        <w:rPr>
          <w:rFonts w:ascii="Times New Roman" w:eastAsia="Times New Roman" w:hAnsi="Times New Roman" w:cs="Times New Roman"/>
          <w:sz w:val="28"/>
          <w:szCs w:val="28"/>
          <w:lang w:val="uk-UA" w:eastAsia="ru-RU"/>
        </w:rPr>
        <w:t>», «</w:t>
      </w:r>
      <w:proofErr w:type="spellStart"/>
      <w:r w:rsidR="002077AD">
        <w:rPr>
          <w:rFonts w:ascii="Times New Roman" w:eastAsia="Times New Roman" w:hAnsi="Times New Roman" w:cs="Times New Roman"/>
          <w:sz w:val="28"/>
          <w:szCs w:val="28"/>
          <w:lang w:val="uk-UA" w:eastAsia="ru-RU"/>
        </w:rPr>
        <w:t>Взаємопоміч</w:t>
      </w:r>
      <w:proofErr w:type="spellEnd"/>
      <w:r w:rsidR="00C7398B">
        <w:rPr>
          <w:rFonts w:ascii="Times New Roman" w:eastAsia="Times New Roman" w:hAnsi="Times New Roman" w:cs="Times New Roman"/>
          <w:sz w:val="28"/>
          <w:szCs w:val="28"/>
          <w:lang w:val="uk-UA" w:eastAsia="ru-RU"/>
        </w:rPr>
        <w:t>»</w:t>
      </w:r>
      <w:r w:rsidR="002439A5">
        <w:rPr>
          <w:rFonts w:ascii="Times New Roman" w:eastAsia="Times New Roman" w:hAnsi="Times New Roman" w:cs="Times New Roman"/>
          <w:sz w:val="28"/>
          <w:szCs w:val="28"/>
          <w:lang w:val="uk-UA" w:eastAsia="ru-RU"/>
        </w:rPr>
        <w:t>,</w:t>
      </w:r>
      <w:r w:rsidR="001B4162">
        <w:rPr>
          <w:rFonts w:ascii="Times New Roman" w:eastAsia="Times New Roman" w:hAnsi="Times New Roman" w:cs="Times New Roman"/>
          <w:sz w:val="28"/>
          <w:szCs w:val="28"/>
          <w:lang w:val="uk-UA" w:eastAsia="ru-RU"/>
        </w:rPr>
        <w:t xml:space="preserve"> «Правова спільнота </w:t>
      </w:r>
      <w:proofErr w:type="spellStart"/>
      <w:r w:rsidR="001B4162">
        <w:rPr>
          <w:rFonts w:ascii="Times New Roman" w:eastAsia="Times New Roman" w:hAnsi="Times New Roman" w:cs="Times New Roman"/>
          <w:sz w:val="28"/>
          <w:szCs w:val="28"/>
          <w:lang w:val="uk-UA" w:eastAsia="ru-RU"/>
        </w:rPr>
        <w:t>лиманщини</w:t>
      </w:r>
      <w:proofErr w:type="spellEnd"/>
      <w:r w:rsidR="001B4162">
        <w:rPr>
          <w:rFonts w:ascii="Times New Roman" w:eastAsia="Times New Roman" w:hAnsi="Times New Roman" w:cs="Times New Roman"/>
          <w:sz w:val="28"/>
          <w:szCs w:val="28"/>
          <w:lang w:val="uk-UA" w:eastAsia="ru-RU"/>
        </w:rPr>
        <w:t xml:space="preserve">», </w:t>
      </w:r>
      <w:r w:rsidR="00297EB7">
        <w:rPr>
          <w:rFonts w:ascii="Times New Roman" w:eastAsia="Times New Roman" w:hAnsi="Times New Roman" w:cs="Times New Roman"/>
          <w:sz w:val="28"/>
          <w:szCs w:val="28"/>
          <w:lang w:val="uk-UA" w:eastAsia="ru-RU"/>
        </w:rPr>
        <w:t>громадян</w:t>
      </w:r>
      <w:r w:rsidR="002D35E3">
        <w:rPr>
          <w:rFonts w:ascii="Times New Roman" w:eastAsia="Times New Roman" w:hAnsi="Times New Roman" w:cs="Times New Roman"/>
          <w:sz w:val="28"/>
          <w:szCs w:val="28"/>
          <w:lang w:val="uk-UA" w:eastAsia="ru-RU"/>
        </w:rPr>
        <w:t xml:space="preserve">, спортивного </w:t>
      </w:r>
      <w:proofErr w:type="spellStart"/>
      <w:r w:rsidR="002D35E3">
        <w:rPr>
          <w:rFonts w:ascii="Times New Roman" w:eastAsia="Times New Roman" w:hAnsi="Times New Roman" w:cs="Times New Roman"/>
          <w:sz w:val="28"/>
          <w:szCs w:val="28"/>
          <w:lang w:val="uk-UA" w:eastAsia="ru-RU"/>
        </w:rPr>
        <w:t>інтернет-видання</w:t>
      </w:r>
      <w:proofErr w:type="spellEnd"/>
      <w:r w:rsidR="002D35E3">
        <w:rPr>
          <w:rFonts w:ascii="Times New Roman" w:eastAsia="Times New Roman" w:hAnsi="Times New Roman" w:cs="Times New Roman"/>
          <w:sz w:val="28"/>
          <w:szCs w:val="28"/>
          <w:lang w:val="uk-UA" w:eastAsia="ru-RU"/>
        </w:rPr>
        <w:t xml:space="preserve"> </w:t>
      </w:r>
      <w:proofErr w:type="spellStart"/>
      <w:r w:rsidR="002D35E3">
        <w:rPr>
          <w:rFonts w:ascii="Times New Roman" w:eastAsia="Times New Roman" w:hAnsi="Times New Roman" w:cs="Times New Roman"/>
          <w:sz w:val="28"/>
          <w:szCs w:val="28"/>
          <w:lang w:val="en-US" w:eastAsia="ru-RU"/>
        </w:rPr>
        <w:t>Tribuna</w:t>
      </w:r>
      <w:proofErr w:type="spellEnd"/>
      <w:r w:rsidR="002D35E3" w:rsidRPr="002D35E3">
        <w:rPr>
          <w:rFonts w:ascii="Times New Roman" w:eastAsia="Times New Roman" w:hAnsi="Times New Roman" w:cs="Times New Roman"/>
          <w:sz w:val="28"/>
          <w:szCs w:val="28"/>
          <w:lang w:val="uk-UA" w:eastAsia="ru-RU"/>
        </w:rPr>
        <w:t>.</w:t>
      </w:r>
      <w:r w:rsidR="002D35E3">
        <w:rPr>
          <w:rFonts w:ascii="Times New Roman" w:eastAsia="Times New Roman" w:hAnsi="Times New Roman" w:cs="Times New Roman"/>
          <w:sz w:val="28"/>
          <w:szCs w:val="28"/>
          <w:lang w:val="en-US" w:eastAsia="ru-RU"/>
        </w:rPr>
        <w:t>com</w:t>
      </w:r>
      <w:r w:rsidR="00CB759A">
        <w:rPr>
          <w:rFonts w:ascii="Times New Roman" w:eastAsia="Times New Roman" w:hAnsi="Times New Roman" w:cs="Times New Roman"/>
          <w:sz w:val="28"/>
          <w:szCs w:val="28"/>
          <w:lang w:val="uk-UA" w:eastAsia="ru-RU"/>
        </w:rPr>
        <w:t>, Громадського контролю</w:t>
      </w:r>
      <w:r w:rsidR="00014476">
        <w:rPr>
          <w:rFonts w:ascii="Times New Roman" w:eastAsia="Times New Roman" w:hAnsi="Times New Roman" w:cs="Times New Roman"/>
          <w:sz w:val="28"/>
          <w:szCs w:val="28"/>
          <w:lang w:val="uk-UA" w:eastAsia="ru-RU"/>
        </w:rPr>
        <w:t xml:space="preserve"> </w:t>
      </w:r>
      <w:r w:rsidR="00A1200E">
        <w:rPr>
          <w:rFonts w:ascii="Times New Roman" w:eastAsia="Times New Roman" w:hAnsi="Times New Roman" w:cs="Times New Roman"/>
          <w:sz w:val="28"/>
          <w:szCs w:val="28"/>
          <w:lang w:val="uk-UA" w:eastAsia="ru-RU"/>
        </w:rPr>
        <w:t>т</w:t>
      </w:r>
      <w:r w:rsidR="00297EB7">
        <w:rPr>
          <w:rFonts w:ascii="Times New Roman" w:eastAsia="Times New Roman" w:hAnsi="Times New Roman" w:cs="Times New Roman"/>
          <w:sz w:val="28"/>
          <w:szCs w:val="28"/>
          <w:lang w:val="uk-UA" w:eastAsia="ru-RU"/>
        </w:rPr>
        <w:t xml:space="preserve">а </w:t>
      </w:r>
      <w:r w:rsidR="00297EB7" w:rsidRPr="00C7398B">
        <w:rPr>
          <w:rFonts w:ascii="Times New Roman" w:eastAsia="Times New Roman" w:hAnsi="Times New Roman" w:cs="Times New Roman"/>
          <w:b/>
          <w:sz w:val="28"/>
          <w:szCs w:val="28"/>
          <w:lang w:val="uk-UA" w:eastAsia="ru-RU"/>
        </w:rPr>
        <w:t>1</w:t>
      </w:r>
      <w:r w:rsidR="00297EB7">
        <w:rPr>
          <w:rFonts w:ascii="Times New Roman" w:eastAsia="Times New Roman" w:hAnsi="Times New Roman" w:cs="Times New Roman"/>
          <w:sz w:val="28"/>
          <w:szCs w:val="28"/>
          <w:lang w:val="uk-UA" w:eastAsia="ru-RU"/>
        </w:rPr>
        <w:t xml:space="preserve"> запит особисто на департамент фінансів від міжнародної компанії </w:t>
      </w:r>
      <w:proofErr w:type="spellStart"/>
      <w:r w:rsidR="00297EB7" w:rsidRPr="00297EB7">
        <w:rPr>
          <w:rFonts w:ascii="Times New Roman" w:eastAsia="Times New Roman" w:hAnsi="Times New Roman" w:cs="Times New Roman"/>
          <w:sz w:val="28"/>
          <w:szCs w:val="28"/>
          <w:lang w:val="uk-UA" w:eastAsia="ru-RU"/>
        </w:rPr>
        <w:t>Ernst</w:t>
      </w:r>
      <w:proofErr w:type="spellEnd"/>
      <w:r w:rsidR="00297EB7" w:rsidRPr="00297EB7">
        <w:rPr>
          <w:rFonts w:ascii="Times New Roman" w:eastAsia="Times New Roman" w:hAnsi="Times New Roman" w:cs="Times New Roman"/>
          <w:sz w:val="28"/>
          <w:szCs w:val="28"/>
          <w:lang w:val="uk-UA" w:eastAsia="ru-RU"/>
        </w:rPr>
        <w:t>&amp;</w:t>
      </w:r>
      <w:proofErr w:type="spellStart"/>
      <w:r w:rsidR="00297EB7" w:rsidRPr="00297EB7">
        <w:rPr>
          <w:rFonts w:ascii="Times New Roman" w:eastAsia="Times New Roman" w:hAnsi="Times New Roman" w:cs="Times New Roman"/>
          <w:sz w:val="28"/>
          <w:szCs w:val="28"/>
          <w:lang w:val="uk-UA" w:eastAsia="ru-RU"/>
        </w:rPr>
        <w:t>Young</w:t>
      </w:r>
      <w:proofErr w:type="spellEnd"/>
      <w:r w:rsidR="00724A7E" w:rsidRPr="006F5917">
        <w:rPr>
          <w:rFonts w:ascii="Times New Roman" w:eastAsia="Times New Roman" w:hAnsi="Times New Roman" w:cs="Times New Roman"/>
          <w:sz w:val="28"/>
          <w:szCs w:val="28"/>
          <w:lang w:val="uk-UA" w:eastAsia="ru-RU"/>
        </w:rPr>
        <w:t>.</w:t>
      </w:r>
    </w:p>
    <w:p w:rsidR="00724A7E" w:rsidRPr="004F6493" w:rsidRDefault="009B4B63" w:rsidP="00724A7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724A7E" w:rsidRPr="004F6493">
        <w:rPr>
          <w:rFonts w:ascii="Times New Roman" w:eastAsia="Times New Roman" w:hAnsi="Times New Roman" w:cs="Times New Roman"/>
          <w:sz w:val="28"/>
          <w:szCs w:val="28"/>
          <w:lang w:val="uk-UA" w:eastAsia="ru-RU"/>
        </w:rPr>
        <w:t xml:space="preserve">адано роз’яснення на </w:t>
      </w:r>
      <w:r w:rsidR="003433CD">
        <w:rPr>
          <w:rFonts w:ascii="Times New Roman" w:eastAsia="Times New Roman" w:hAnsi="Times New Roman" w:cs="Times New Roman"/>
          <w:b/>
          <w:sz w:val="28"/>
          <w:szCs w:val="28"/>
          <w:lang w:val="uk-UA" w:eastAsia="ru-RU"/>
        </w:rPr>
        <w:t>1</w:t>
      </w:r>
      <w:r w:rsidR="00AF4478">
        <w:rPr>
          <w:rFonts w:ascii="Times New Roman" w:eastAsia="Times New Roman" w:hAnsi="Times New Roman" w:cs="Times New Roman"/>
          <w:b/>
          <w:sz w:val="28"/>
          <w:szCs w:val="28"/>
          <w:lang w:val="uk-UA" w:eastAsia="ru-RU"/>
        </w:rPr>
        <w:t>9</w:t>
      </w:r>
      <w:r w:rsidR="003F19BC" w:rsidRPr="001A62C3">
        <w:rPr>
          <w:rFonts w:ascii="Times New Roman" w:eastAsia="Times New Roman" w:hAnsi="Times New Roman" w:cs="Times New Roman"/>
          <w:b/>
          <w:sz w:val="28"/>
          <w:szCs w:val="28"/>
          <w:lang w:eastAsia="ru-RU"/>
        </w:rPr>
        <w:t xml:space="preserve"> </w:t>
      </w:r>
      <w:r w:rsidR="00724A7E" w:rsidRPr="004F6493">
        <w:rPr>
          <w:rFonts w:ascii="Times New Roman" w:eastAsia="Times New Roman" w:hAnsi="Times New Roman" w:cs="Times New Roman"/>
          <w:sz w:val="28"/>
          <w:szCs w:val="28"/>
          <w:lang w:val="uk-UA" w:eastAsia="ru-RU"/>
        </w:rPr>
        <w:t>запит</w:t>
      </w:r>
      <w:r w:rsidR="00040448">
        <w:rPr>
          <w:rFonts w:ascii="Times New Roman" w:eastAsia="Times New Roman" w:hAnsi="Times New Roman" w:cs="Times New Roman"/>
          <w:sz w:val="28"/>
          <w:szCs w:val="28"/>
          <w:lang w:val="uk-UA" w:eastAsia="ru-RU"/>
        </w:rPr>
        <w:t>ів</w:t>
      </w:r>
      <w:r w:rsidR="00724A7E" w:rsidRPr="004F6493">
        <w:rPr>
          <w:rFonts w:ascii="Times New Roman" w:eastAsia="Times New Roman" w:hAnsi="Times New Roman" w:cs="Times New Roman"/>
          <w:sz w:val="28"/>
          <w:szCs w:val="28"/>
          <w:lang w:val="uk-UA" w:eastAsia="ru-RU"/>
        </w:rPr>
        <w:t>.</w:t>
      </w:r>
    </w:p>
    <w:p w:rsidR="00BA6900" w:rsidRDefault="00503774" w:rsidP="00FC3621">
      <w:pPr>
        <w:pStyle w:val="Default"/>
        <w:spacing w:line="360" w:lineRule="auto"/>
        <w:ind w:firstLine="709"/>
        <w:jc w:val="both"/>
        <w:rPr>
          <w:rFonts w:eastAsia="Times New Roman"/>
          <w:sz w:val="28"/>
          <w:szCs w:val="28"/>
          <w:lang w:val="uk-UA" w:eastAsia="ru-RU"/>
        </w:rPr>
      </w:pPr>
      <w:r w:rsidRPr="003D48CF">
        <w:rPr>
          <w:rFonts w:eastAsia="Times New Roman"/>
          <w:b/>
          <w:sz w:val="28"/>
          <w:szCs w:val="28"/>
          <w:lang w:val="uk-UA" w:eastAsia="ru-RU"/>
        </w:rPr>
        <w:t>Запитувач</w:t>
      </w:r>
      <w:r w:rsidR="004E195D" w:rsidRPr="003D48CF">
        <w:rPr>
          <w:rFonts w:eastAsia="Times New Roman"/>
          <w:b/>
          <w:color w:val="auto"/>
          <w:sz w:val="28"/>
          <w:szCs w:val="28"/>
          <w:lang w:val="uk-UA" w:eastAsia="ru-RU"/>
        </w:rPr>
        <w:t xml:space="preserve"> звер</w:t>
      </w:r>
      <w:r w:rsidR="009B7433">
        <w:rPr>
          <w:rFonts w:eastAsia="Times New Roman"/>
          <w:b/>
          <w:sz w:val="28"/>
          <w:szCs w:val="28"/>
          <w:lang w:val="uk-UA" w:eastAsia="ru-RU"/>
        </w:rPr>
        <w:t>нув</w:t>
      </w:r>
      <w:r w:rsidRPr="003D48CF">
        <w:rPr>
          <w:rFonts w:eastAsia="Times New Roman"/>
          <w:b/>
          <w:sz w:val="28"/>
          <w:szCs w:val="28"/>
          <w:lang w:val="uk-UA" w:eastAsia="ru-RU"/>
        </w:rPr>
        <w:t>ся</w:t>
      </w:r>
      <w:r w:rsidR="004E195D" w:rsidRPr="003D48CF">
        <w:rPr>
          <w:rFonts w:eastAsia="Times New Roman"/>
          <w:b/>
          <w:color w:val="auto"/>
          <w:sz w:val="28"/>
          <w:szCs w:val="28"/>
          <w:lang w:val="uk-UA" w:eastAsia="ru-RU"/>
        </w:rPr>
        <w:t xml:space="preserve"> з п</w:t>
      </w:r>
      <w:r w:rsidRPr="003D48CF">
        <w:rPr>
          <w:rFonts w:eastAsia="Times New Roman"/>
          <w:b/>
          <w:sz w:val="28"/>
          <w:szCs w:val="28"/>
          <w:lang w:val="uk-UA" w:eastAsia="ru-RU"/>
        </w:rPr>
        <w:t xml:space="preserve">роханням надати </w:t>
      </w:r>
      <w:r w:rsidR="004E195D" w:rsidRPr="003D48CF">
        <w:rPr>
          <w:rFonts w:eastAsia="Times New Roman"/>
          <w:b/>
          <w:color w:val="auto"/>
          <w:sz w:val="28"/>
          <w:szCs w:val="28"/>
          <w:lang w:val="uk-UA" w:eastAsia="ru-RU"/>
        </w:rPr>
        <w:t>інформаці</w:t>
      </w:r>
      <w:r w:rsidRPr="003D48CF">
        <w:rPr>
          <w:rFonts w:eastAsia="Times New Roman"/>
          <w:b/>
          <w:sz w:val="28"/>
          <w:szCs w:val="28"/>
          <w:lang w:val="uk-UA" w:eastAsia="ru-RU"/>
        </w:rPr>
        <w:t>ю</w:t>
      </w:r>
      <w:r w:rsidR="00014476">
        <w:rPr>
          <w:rFonts w:eastAsia="Times New Roman"/>
          <w:b/>
          <w:sz w:val="28"/>
          <w:szCs w:val="28"/>
          <w:lang w:val="uk-UA" w:eastAsia="ru-RU"/>
        </w:rPr>
        <w:t xml:space="preserve"> </w:t>
      </w:r>
      <w:r w:rsidR="004E195D" w:rsidRPr="003D48CF">
        <w:rPr>
          <w:rFonts w:eastAsia="Times New Roman"/>
          <w:b/>
          <w:color w:val="auto"/>
          <w:sz w:val="28"/>
          <w:szCs w:val="28"/>
          <w:lang w:val="uk-UA" w:eastAsia="ru-RU"/>
        </w:rPr>
        <w:t>щодо:</w:t>
      </w:r>
    </w:p>
    <w:p w:rsidR="00E76656" w:rsidRDefault="002077AD" w:rsidP="00E76656">
      <w:pPr>
        <w:pStyle w:val="Default"/>
        <w:spacing w:line="360" w:lineRule="auto"/>
        <w:ind w:firstLine="709"/>
        <w:jc w:val="both"/>
        <w:rPr>
          <w:rFonts w:eastAsia="Times New Roman"/>
          <w:sz w:val="28"/>
          <w:szCs w:val="28"/>
          <w:lang w:val="uk-UA" w:eastAsia="ru-RU"/>
        </w:rPr>
      </w:pPr>
      <w:r>
        <w:rPr>
          <w:rFonts w:eastAsia="Times New Roman"/>
          <w:sz w:val="28"/>
          <w:szCs w:val="28"/>
          <w:lang w:val="uk-UA" w:eastAsia="ru-RU"/>
        </w:rPr>
        <w:t>Відкриття кримінального провадження щодо облаштування швидко споруджувальних павільйонів «Тимчасових споруд», фактичних видатків на потреби Сил оборони, бюджетних програм на 2024 та результатів виконання бюджетних програм, запланованих бюджетних програм на 2024 рік та результатів їх виконання, прийнятих або запланованих бюджетних програм на 2024 рік та результатів виконання за 2023 рік по департаменту архітектури та містобудування Миколаївської міської ради</w:t>
      </w:r>
      <w:r w:rsidR="003433CD">
        <w:rPr>
          <w:rFonts w:eastAsia="Times New Roman"/>
          <w:sz w:val="28"/>
          <w:szCs w:val="28"/>
          <w:lang w:val="uk-UA" w:eastAsia="ru-RU"/>
        </w:rPr>
        <w:t xml:space="preserve">, суми видатків з бюджету, що спрямована на фінансування ЗСУ в 2023 році, обсягу доходів у вигляді плати за ліценції на проведення азартних ігор, </w:t>
      </w:r>
      <w:r w:rsidR="00776316">
        <w:rPr>
          <w:rFonts w:eastAsia="Times New Roman"/>
          <w:sz w:val="28"/>
          <w:szCs w:val="28"/>
          <w:lang w:val="uk-UA" w:eastAsia="ru-RU"/>
        </w:rPr>
        <w:t>фінансування забезпечення виконання депутатів у 2023 році, мережі розпорядників бюджетних коштів та комунальних підприємств Миколаївської міської ради, виділення коштів на поповнення капіталу комунального підприємства Миколаївської міської ради «</w:t>
      </w:r>
      <w:proofErr w:type="spellStart"/>
      <w:r w:rsidR="00776316">
        <w:rPr>
          <w:rFonts w:eastAsia="Times New Roman"/>
          <w:sz w:val="28"/>
          <w:szCs w:val="28"/>
          <w:lang w:val="uk-UA" w:eastAsia="ru-RU"/>
        </w:rPr>
        <w:t>Миколаївелектротранс</w:t>
      </w:r>
      <w:proofErr w:type="spellEnd"/>
      <w:r w:rsidR="00776316">
        <w:rPr>
          <w:rFonts w:eastAsia="Times New Roman"/>
          <w:sz w:val="28"/>
          <w:szCs w:val="28"/>
          <w:lang w:val="uk-UA" w:eastAsia="ru-RU"/>
        </w:rPr>
        <w:t>»</w:t>
      </w:r>
      <w:r w:rsidR="002D35E3">
        <w:rPr>
          <w:rFonts w:eastAsia="Times New Roman"/>
          <w:sz w:val="28"/>
          <w:szCs w:val="28"/>
          <w:lang w:val="uk-UA" w:eastAsia="ru-RU"/>
        </w:rPr>
        <w:t xml:space="preserve">, суми фінансування для клубу «НІКО-БАСКЕТ» у 2024 році, обсягу з державного бюджету субвенції на </w:t>
      </w:r>
      <w:r w:rsidR="00CB759A">
        <w:rPr>
          <w:rFonts w:eastAsia="Times New Roman"/>
          <w:sz w:val="28"/>
          <w:szCs w:val="28"/>
          <w:lang w:val="uk-UA" w:eastAsia="ru-RU"/>
        </w:rPr>
        <w:t>здійснення</w:t>
      </w:r>
      <w:r w:rsidR="002D35E3">
        <w:rPr>
          <w:rFonts w:eastAsia="Times New Roman"/>
          <w:sz w:val="28"/>
          <w:szCs w:val="28"/>
          <w:lang w:val="uk-UA" w:eastAsia="ru-RU"/>
        </w:rPr>
        <w:t xml:space="preserve"> державної Програми соціального захисту</w:t>
      </w:r>
      <w:r w:rsidR="00CB759A">
        <w:rPr>
          <w:rFonts w:eastAsia="Times New Roman"/>
          <w:sz w:val="28"/>
          <w:szCs w:val="28"/>
          <w:lang w:val="uk-UA" w:eastAsia="ru-RU"/>
        </w:rPr>
        <w:t>, кількості грошей, які було закладено на допомогу ЗСУ</w:t>
      </w:r>
      <w:r w:rsidR="00E76656">
        <w:rPr>
          <w:rFonts w:eastAsia="Times New Roman"/>
          <w:sz w:val="28"/>
          <w:szCs w:val="28"/>
          <w:lang w:val="uk-UA" w:eastAsia="ru-RU"/>
        </w:rPr>
        <w:t xml:space="preserve">, кількості грошей, які використано з бюджету на допомогу </w:t>
      </w:r>
      <w:r w:rsidR="00E76656">
        <w:rPr>
          <w:rFonts w:eastAsia="Times New Roman"/>
          <w:sz w:val="28"/>
          <w:szCs w:val="28"/>
          <w:lang w:val="uk-UA" w:eastAsia="ru-RU"/>
        </w:rPr>
        <w:lastRenderedPageBreak/>
        <w:t>ЗСУ</w:t>
      </w:r>
      <w:r w:rsidR="00430FFE">
        <w:rPr>
          <w:rFonts w:eastAsia="Times New Roman"/>
          <w:sz w:val="28"/>
          <w:szCs w:val="28"/>
          <w:lang w:val="uk-UA" w:eastAsia="ru-RU"/>
        </w:rPr>
        <w:t xml:space="preserve">, </w:t>
      </w:r>
      <w:r w:rsidR="000345D9">
        <w:rPr>
          <w:rFonts w:eastAsia="Times New Roman"/>
          <w:sz w:val="28"/>
          <w:szCs w:val="28"/>
          <w:lang w:val="uk-UA" w:eastAsia="ru-RU"/>
        </w:rPr>
        <w:t>зарахування суми коштів з місцевого бюджету громади, виділених на допомогу ЗСУ, поліції, окремо в 2022 році та в 2023 році</w:t>
      </w:r>
      <w:r w:rsidR="003F19BC">
        <w:rPr>
          <w:rFonts w:eastAsia="Times New Roman"/>
          <w:sz w:val="28"/>
          <w:szCs w:val="28"/>
          <w:lang w:val="uk-UA" w:eastAsia="ru-RU"/>
        </w:rPr>
        <w:t>, загальна сума доходів бюджету Миколаївської міської територіальної громади за 2023 та 2024 роки</w:t>
      </w:r>
      <w:r w:rsidR="001A62C3">
        <w:rPr>
          <w:rFonts w:eastAsia="Times New Roman"/>
          <w:sz w:val="28"/>
          <w:szCs w:val="28"/>
          <w:lang w:val="uk-UA" w:eastAsia="ru-RU"/>
        </w:rPr>
        <w:t xml:space="preserve">, </w:t>
      </w:r>
      <w:r w:rsidR="00CA3A0D">
        <w:rPr>
          <w:rFonts w:eastAsia="Times New Roman"/>
          <w:sz w:val="28"/>
          <w:szCs w:val="28"/>
          <w:lang w:val="uk-UA" w:eastAsia="ru-RU"/>
        </w:rPr>
        <w:t>кількості грошей, витрачених на фінансову допомогу у вигляді субвенцій з міського бюджету на допомогу ЗСУ/ТРО/Нацгвардії</w:t>
      </w:r>
      <w:r w:rsidR="00AF4478">
        <w:rPr>
          <w:rFonts w:eastAsia="Times New Roman"/>
          <w:sz w:val="28"/>
          <w:szCs w:val="28"/>
          <w:lang w:val="uk-UA" w:eastAsia="ru-RU"/>
        </w:rPr>
        <w:t>, кількість коштів у 2022-2024 роки, спрямованих з бюджету Миколаївської міської територіальної громади на підтримку сил безпеки та оборону України</w:t>
      </w:r>
      <w:r w:rsidR="008D6942" w:rsidRPr="008D6942">
        <w:rPr>
          <w:rFonts w:eastAsia="Times New Roman"/>
          <w:sz w:val="28"/>
          <w:szCs w:val="28"/>
          <w:lang w:val="uk-UA" w:eastAsia="ru-RU"/>
        </w:rPr>
        <w:t>.</w:t>
      </w:r>
    </w:p>
    <w:p w:rsidR="00014476" w:rsidRDefault="00014476" w:rsidP="00E76656">
      <w:pPr>
        <w:pStyle w:val="Default"/>
        <w:spacing w:line="360" w:lineRule="auto"/>
        <w:ind w:firstLine="709"/>
        <w:jc w:val="right"/>
        <w:rPr>
          <w:rFonts w:eastAsia="Times New Roman"/>
          <w:lang w:val="uk-UA" w:eastAsia="ru-RU"/>
        </w:rPr>
      </w:pPr>
    </w:p>
    <w:p w:rsidR="00014476" w:rsidRDefault="00014476" w:rsidP="00E76656">
      <w:pPr>
        <w:pStyle w:val="Default"/>
        <w:spacing w:line="360" w:lineRule="auto"/>
        <w:ind w:firstLine="709"/>
        <w:jc w:val="right"/>
        <w:rPr>
          <w:rFonts w:eastAsia="Times New Roman"/>
          <w:lang w:val="uk-UA" w:eastAsia="ru-RU"/>
        </w:rPr>
      </w:pPr>
    </w:p>
    <w:p w:rsidR="00E76656" w:rsidRPr="00E76656" w:rsidRDefault="00E76656" w:rsidP="00E76656">
      <w:pPr>
        <w:pStyle w:val="Default"/>
        <w:spacing w:line="360" w:lineRule="auto"/>
        <w:ind w:firstLine="709"/>
        <w:jc w:val="right"/>
        <w:rPr>
          <w:rFonts w:eastAsia="Times New Roman"/>
          <w:i/>
          <w:iCs/>
          <w:lang w:val="uk-UA" w:eastAsia="ru-RU"/>
        </w:rPr>
      </w:pPr>
      <w:r w:rsidRPr="00E76656">
        <w:rPr>
          <w:rFonts w:eastAsia="Times New Roman"/>
          <w:lang w:val="uk-UA" w:eastAsia="ru-RU"/>
        </w:rPr>
        <w:t>Д</w:t>
      </w:r>
      <w:r w:rsidR="00405362" w:rsidRPr="00E76656">
        <w:rPr>
          <w:rFonts w:eastAsia="Times New Roman"/>
          <w:i/>
          <w:iCs/>
          <w:lang w:val="uk-UA" w:eastAsia="ru-RU"/>
        </w:rPr>
        <w:t xml:space="preserve">епартамент </w:t>
      </w:r>
      <w:r w:rsidR="009E2759" w:rsidRPr="00E76656">
        <w:rPr>
          <w:rFonts w:eastAsia="Times New Roman"/>
          <w:i/>
          <w:iCs/>
          <w:lang w:val="uk-UA" w:eastAsia="ru-RU"/>
        </w:rPr>
        <w:t>фінансів</w:t>
      </w:r>
    </w:p>
    <w:p w:rsidR="00A058C7" w:rsidRPr="00E76656" w:rsidRDefault="004E195D" w:rsidP="00E76656">
      <w:pPr>
        <w:pStyle w:val="Default"/>
        <w:spacing w:line="360" w:lineRule="auto"/>
        <w:ind w:firstLine="709"/>
        <w:jc w:val="right"/>
        <w:rPr>
          <w:rFonts w:eastAsia="Times New Roman"/>
          <w:i/>
          <w:iCs/>
          <w:lang w:val="uk-UA" w:eastAsia="ru-RU"/>
        </w:rPr>
      </w:pPr>
      <w:r w:rsidRPr="00E76656">
        <w:rPr>
          <w:rFonts w:eastAsia="Times New Roman"/>
          <w:i/>
          <w:iCs/>
          <w:lang w:val="uk-UA" w:eastAsia="ru-RU"/>
        </w:rPr>
        <w:t>Миколаївської міської ради</w:t>
      </w:r>
    </w:p>
    <w:p w:rsidR="00CC454E" w:rsidRPr="00E76656" w:rsidRDefault="00CB1B82" w:rsidP="00E76656">
      <w:pPr>
        <w:spacing w:after="0" w:line="360" w:lineRule="auto"/>
        <w:jc w:val="right"/>
        <w:rPr>
          <w:rFonts w:ascii="Times New Roman" w:eastAsia="Times New Roman" w:hAnsi="Times New Roman" w:cs="Times New Roman"/>
          <w:sz w:val="24"/>
          <w:szCs w:val="24"/>
          <w:lang w:val="uk-UA" w:eastAsia="ru-RU"/>
        </w:rPr>
      </w:pPr>
      <w:r w:rsidRPr="00E76656">
        <w:rPr>
          <w:rFonts w:ascii="Times New Roman" w:eastAsia="Times New Roman" w:hAnsi="Times New Roman" w:cs="Times New Roman"/>
          <w:i/>
          <w:iCs/>
          <w:sz w:val="24"/>
          <w:szCs w:val="24"/>
          <w:lang w:val="uk-UA" w:eastAsia="ru-RU"/>
        </w:rPr>
        <w:t>0</w:t>
      </w:r>
      <w:r w:rsidR="001A62C3">
        <w:rPr>
          <w:rFonts w:ascii="Times New Roman" w:eastAsia="Times New Roman" w:hAnsi="Times New Roman" w:cs="Times New Roman"/>
          <w:i/>
          <w:iCs/>
          <w:sz w:val="24"/>
          <w:szCs w:val="24"/>
          <w:lang w:val="uk-UA" w:eastAsia="ru-RU"/>
        </w:rPr>
        <w:t>1</w:t>
      </w:r>
      <w:r w:rsidR="00CC454E" w:rsidRPr="00E76656">
        <w:rPr>
          <w:rFonts w:ascii="Times New Roman" w:eastAsia="Times New Roman" w:hAnsi="Times New Roman" w:cs="Times New Roman"/>
          <w:i/>
          <w:iCs/>
          <w:sz w:val="24"/>
          <w:szCs w:val="24"/>
          <w:lang w:val="uk-UA" w:eastAsia="ru-RU"/>
        </w:rPr>
        <w:t>.</w:t>
      </w:r>
      <w:r w:rsidR="001A62C3">
        <w:rPr>
          <w:rFonts w:ascii="Times New Roman" w:eastAsia="Times New Roman" w:hAnsi="Times New Roman" w:cs="Times New Roman"/>
          <w:i/>
          <w:iCs/>
          <w:sz w:val="24"/>
          <w:szCs w:val="24"/>
          <w:lang w:val="uk-UA" w:eastAsia="ru-RU"/>
        </w:rPr>
        <w:t>1</w:t>
      </w:r>
      <w:r w:rsidR="00C7398B" w:rsidRPr="00E76656">
        <w:rPr>
          <w:rFonts w:ascii="Times New Roman" w:eastAsia="Times New Roman" w:hAnsi="Times New Roman" w:cs="Times New Roman"/>
          <w:i/>
          <w:iCs/>
          <w:sz w:val="24"/>
          <w:szCs w:val="24"/>
          <w:lang w:val="uk-UA" w:eastAsia="ru-RU"/>
        </w:rPr>
        <w:t>0</w:t>
      </w:r>
      <w:r w:rsidR="00CC454E" w:rsidRPr="00E76656">
        <w:rPr>
          <w:rFonts w:ascii="Times New Roman" w:eastAsia="Times New Roman" w:hAnsi="Times New Roman" w:cs="Times New Roman"/>
          <w:i/>
          <w:iCs/>
          <w:sz w:val="24"/>
          <w:szCs w:val="24"/>
          <w:lang w:val="uk-UA" w:eastAsia="ru-RU"/>
        </w:rPr>
        <w:t>.</w:t>
      </w:r>
      <w:r w:rsidR="00BC3854" w:rsidRPr="00E76656">
        <w:rPr>
          <w:rFonts w:ascii="Times New Roman" w:eastAsia="Times New Roman" w:hAnsi="Times New Roman" w:cs="Times New Roman"/>
          <w:i/>
          <w:iCs/>
          <w:sz w:val="24"/>
          <w:szCs w:val="24"/>
          <w:lang w:val="uk-UA" w:eastAsia="ru-RU"/>
        </w:rPr>
        <w:t>202</w:t>
      </w:r>
      <w:r w:rsidR="002077AD" w:rsidRPr="00E76656">
        <w:rPr>
          <w:rFonts w:ascii="Times New Roman" w:eastAsia="Times New Roman" w:hAnsi="Times New Roman" w:cs="Times New Roman"/>
          <w:i/>
          <w:iCs/>
          <w:sz w:val="24"/>
          <w:szCs w:val="24"/>
          <w:lang w:val="uk-UA" w:eastAsia="ru-RU"/>
        </w:rPr>
        <w:t>4</w:t>
      </w:r>
    </w:p>
    <w:sectPr w:rsidR="00CC454E" w:rsidRPr="00E76656" w:rsidSect="000345D9">
      <w:pgSz w:w="11906" w:h="16838"/>
      <w:pgMar w:top="1418"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95D"/>
    <w:rsid w:val="0000543A"/>
    <w:rsid w:val="00006D89"/>
    <w:rsid w:val="00014476"/>
    <w:rsid w:val="00020E5A"/>
    <w:rsid w:val="000345D9"/>
    <w:rsid w:val="00040448"/>
    <w:rsid w:val="00052F91"/>
    <w:rsid w:val="00061842"/>
    <w:rsid w:val="00072629"/>
    <w:rsid w:val="000933CE"/>
    <w:rsid w:val="000B702B"/>
    <w:rsid w:val="000C0886"/>
    <w:rsid w:val="000C68A0"/>
    <w:rsid w:val="000E2F02"/>
    <w:rsid w:val="000E5536"/>
    <w:rsid w:val="00104217"/>
    <w:rsid w:val="0010580A"/>
    <w:rsid w:val="00105E29"/>
    <w:rsid w:val="00122AC9"/>
    <w:rsid w:val="00153E27"/>
    <w:rsid w:val="001547DC"/>
    <w:rsid w:val="00163D32"/>
    <w:rsid w:val="00192BAA"/>
    <w:rsid w:val="001A5387"/>
    <w:rsid w:val="001A62C3"/>
    <w:rsid w:val="001B16DB"/>
    <w:rsid w:val="001B4162"/>
    <w:rsid w:val="001B60B6"/>
    <w:rsid w:val="001C15AF"/>
    <w:rsid w:val="001D02FD"/>
    <w:rsid w:val="001D797E"/>
    <w:rsid w:val="002077AD"/>
    <w:rsid w:val="0022551D"/>
    <w:rsid w:val="002439A5"/>
    <w:rsid w:val="00256B0E"/>
    <w:rsid w:val="00297EB7"/>
    <w:rsid w:val="002A0E0F"/>
    <w:rsid w:val="002A21DB"/>
    <w:rsid w:val="002A6C97"/>
    <w:rsid w:val="002D35E3"/>
    <w:rsid w:val="002D5836"/>
    <w:rsid w:val="00324C50"/>
    <w:rsid w:val="00335042"/>
    <w:rsid w:val="003433CD"/>
    <w:rsid w:val="00356C39"/>
    <w:rsid w:val="00363F31"/>
    <w:rsid w:val="00381D86"/>
    <w:rsid w:val="003A67B9"/>
    <w:rsid w:val="003B19A1"/>
    <w:rsid w:val="003C3D7F"/>
    <w:rsid w:val="003C75E3"/>
    <w:rsid w:val="003C7629"/>
    <w:rsid w:val="003D48CF"/>
    <w:rsid w:val="003E575D"/>
    <w:rsid w:val="003F19BC"/>
    <w:rsid w:val="003F30F2"/>
    <w:rsid w:val="00405362"/>
    <w:rsid w:val="00406C31"/>
    <w:rsid w:val="00430FFE"/>
    <w:rsid w:val="00440B9E"/>
    <w:rsid w:val="00440E51"/>
    <w:rsid w:val="00446609"/>
    <w:rsid w:val="00453ED8"/>
    <w:rsid w:val="0045662B"/>
    <w:rsid w:val="0046381C"/>
    <w:rsid w:val="00474546"/>
    <w:rsid w:val="0049179D"/>
    <w:rsid w:val="004A0127"/>
    <w:rsid w:val="004A2835"/>
    <w:rsid w:val="004A79F1"/>
    <w:rsid w:val="004B3893"/>
    <w:rsid w:val="004C544F"/>
    <w:rsid w:val="004D3BA1"/>
    <w:rsid w:val="004E195D"/>
    <w:rsid w:val="005012C1"/>
    <w:rsid w:val="00503774"/>
    <w:rsid w:val="0051012F"/>
    <w:rsid w:val="005304BD"/>
    <w:rsid w:val="005410C1"/>
    <w:rsid w:val="00573F13"/>
    <w:rsid w:val="00577199"/>
    <w:rsid w:val="00583E55"/>
    <w:rsid w:val="005939B4"/>
    <w:rsid w:val="005973DC"/>
    <w:rsid w:val="0059791E"/>
    <w:rsid w:val="005C29BD"/>
    <w:rsid w:val="005F2375"/>
    <w:rsid w:val="00606A56"/>
    <w:rsid w:val="006141C0"/>
    <w:rsid w:val="0063443A"/>
    <w:rsid w:val="00647134"/>
    <w:rsid w:val="0065493B"/>
    <w:rsid w:val="00657DFE"/>
    <w:rsid w:val="00657E6A"/>
    <w:rsid w:val="00662DA0"/>
    <w:rsid w:val="00670F9E"/>
    <w:rsid w:val="006767EA"/>
    <w:rsid w:val="006926C9"/>
    <w:rsid w:val="00697E46"/>
    <w:rsid w:val="006A1472"/>
    <w:rsid w:val="006A336D"/>
    <w:rsid w:val="006A7E21"/>
    <w:rsid w:val="006D3CDC"/>
    <w:rsid w:val="006F5917"/>
    <w:rsid w:val="00704043"/>
    <w:rsid w:val="007062A5"/>
    <w:rsid w:val="007120E8"/>
    <w:rsid w:val="00714C75"/>
    <w:rsid w:val="00724A7E"/>
    <w:rsid w:val="007250B6"/>
    <w:rsid w:val="007272FA"/>
    <w:rsid w:val="00742905"/>
    <w:rsid w:val="00776316"/>
    <w:rsid w:val="0079388C"/>
    <w:rsid w:val="007A3EA0"/>
    <w:rsid w:val="007A6DA5"/>
    <w:rsid w:val="007B30FF"/>
    <w:rsid w:val="007B71C0"/>
    <w:rsid w:val="007D3B54"/>
    <w:rsid w:val="00805E9D"/>
    <w:rsid w:val="00817659"/>
    <w:rsid w:val="00822403"/>
    <w:rsid w:val="0083013C"/>
    <w:rsid w:val="0083537B"/>
    <w:rsid w:val="008471BE"/>
    <w:rsid w:val="008604F5"/>
    <w:rsid w:val="008675C6"/>
    <w:rsid w:val="00886BFE"/>
    <w:rsid w:val="00887D94"/>
    <w:rsid w:val="008A1699"/>
    <w:rsid w:val="008A2850"/>
    <w:rsid w:val="008A4D3B"/>
    <w:rsid w:val="008B08AB"/>
    <w:rsid w:val="008B3954"/>
    <w:rsid w:val="008B7837"/>
    <w:rsid w:val="008D675F"/>
    <w:rsid w:val="008D6942"/>
    <w:rsid w:val="008E2528"/>
    <w:rsid w:val="008F225E"/>
    <w:rsid w:val="008F3741"/>
    <w:rsid w:val="00951E1B"/>
    <w:rsid w:val="00960A32"/>
    <w:rsid w:val="00966C80"/>
    <w:rsid w:val="0097783F"/>
    <w:rsid w:val="009822C2"/>
    <w:rsid w:val="009822EC"/>
    <w:rsid w:val="00984997"/>
    <w:rsid w:val="009B077D"/>
    <w:rsid w:val="009B4B63"/>
    <w:rsid w:val="009B6866"/>
    <w:rsid w:val="009B7433"/>
    <w:rsid w:val="009B7D64"/>
    <w:rsid w:val="009D0F31"/>
    <w:rsid w:val="009D7D39"/>
    <w:rsid w:val="009E2759"/>
    <w:rsid w:val="009E3FFF"/>
    <w:rsid w:val="009E6D00"/>
    <w:rsid w:val="009F2F45"/>
    <w:rsid w:val="00A01EC1"/>
    <w:rsid w:val="00A058C7"/>
    <w:rsid w:val="00A07294"/>
    <w:rsid w:val="00A0751C"/>
    <w:rsid w:val="00A1200E"/>
    <w:rsid w:val="00A2220B"/>
    <w:rsid w:val="00A31CE6"/>
    <w:rsid w:val="00A31FA4"/>
    <w:rsid w:val="00A465E2"/>
    <w:rsid w:val="00A550D6"/>
    <w:rsid w:val="00A60B31"/>
    <w:rsid w:val="00A6257F"/>
    <w:rsid w:val="00A653E7"/>
    <w:rsid w:val="00A65B31"/>
    <w:rsid w:val="00A71661"/>
    <w:rsid w:val="00A742C6"/>
    <w:rsid w:val="00A7762B"/>
    <w:rsid w:val="00A93EE0"/>
    <w:rsid w:val="00AD710C"/>
    <w:rsid w:val="00AE20C7"/>
    <w:rsid w:val="00AE358C"/>
    <w:rsid w:val="00AE404F"/>
    <w:rsid w:val="00AF4478"/>
    <w:rsid w:val="00B068F2"/>
    <w:rsid w:val="00B071E3"/>
    <w:rsid w:val="00B07C3C"/>
    <w:rsid w:val="00B22ED0"/>
    <w:rsid w:val="00B24BD7"/>
    <w:rsid w:val="00B2719A"/>
    <w:rsid w:val="00B34B7F"/>
    <w:rsid w:val="00B377D7"/>
    <w:rsid w:val="00B41E18"/>
    <w:rsid w:val="00B57685"/>
    <w:rsid w:val="00BA3E1F"/>
    <w:rsid w:val="00BA4E61"/>
    <w:rsid w:val="00BA6900"/>
    <w:rsid w:val="00BA7785"/>
    <w:rsid w:val="00BB19E6"/>
    <w:rsid w:val="00BC3854"/>
    <w:rsid w:val="00BC6CB2"/>
    <w:rsid w:val="00BD3885"/>
    <w:rsid w:val="00BE3A64"/>
    <w:rsid w:val="00C055CF"/>
    <w:rsid w:val="00C072DF"/>
    <w:rsid w:val="00C3492E"/>
    <w:rsid w:val="00C3679F"/>
    <w:rsid w:val="00C42685"/>
    <w:rsid w:val="00C500DF"/>
    <w:rsid w:val="00C50244"/>
    <w:rsid w:val="00C57A7B"/>
    <w:rsid w:val="00C72DE7"/>
    <w:rsid w:val="00C7398B"/>
    <w:rsid w:val="00C8740A"/>
    <w:rsid w:val="00CA0826"/>
    <w:rsid w:val="00CA38FC"/>
    <w:rsid w:val="00CA3A0D"/>
    <w:rsid w:val="00CA3FF9"/>
    <w:rsid w:val="00CA7036"/>
    <w:rsid w:val="00CB0EA1"/>
    <w:rsid w:val="00CB1B82"/>
    <w:rsid w:val="00CB6AD9"/>
    <w:rsid w:val="00CB759A"/>
    <w:rsid w:val="00CC454E"/>
    <w:rsid w:val="00D200F4"/>
    <w:rsid w:val="00D24294"/>
    <w:rsid w:val="00D35ECD"/>
    <w:rsid w:val="00D55A87"/>
    <w:rsid w:val="00D86CE1"/>
    <w:rsid w:val="00DC11AE"/>
    <w:rsid w:val="00DD72D2"/>
    <w:rsid w:val="00DE3F9B"/>
    <w:rsid w:val="00DF5477"/>
    <w:rsid w:val="00E01CAF"/>
    <w:rsid w:val="00E176F8"/>
    <w:rsid w:val="00E2072E"/>
    <w:rsid w:val="00E275FD"/>
    <w:rsid w:val="00E6160F"/>
    <w:rsid w:val="00E6262C"/>
    <w:rsid w:val="00E76656"/>
    <w:rsid w:val="00E851BE"/>
    <w:rsid w:val="00EB1D1A"/>
    <w:rsid w:val="00EB4C67"/>
    <w:rsid w:val="00EC72CA"/>
    <w:rsid w:val="00EE4826"/>
    <w:rsid w:val="00EE5865"/>
    <w:rsid w:val="00EF55F6"/>
    <w:rsid w:val="00EF6350"/>
    <w:rsid w:val="00F06687"/>
    <w:rsid w:val="00F1743D"/>
    <w:rsid w:val="00F27221"/>
    <w:rsid w:val="00F75D41"/>
    <w:rsid w:val="00F77C3A"/>
    <w:rsid w:val="00F82714"/>
    <w:rsid w:val="00F95FF7"/>
    <w:rsid w:val="00FC3621"/>
    <w:rsid w:val="00FC6771"/>
    <w:rsid w:val="00FF1612"/>
    <w:rsid w:val="00FF26E4"/>
    <w:rsid w:val="00FF2F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7"/>
  </w:style>
  <w:style w:type="paragraph" w:styleId="2">
    <w:name w:val="heading 2"/>
    <w:basedOn w:val="a"/>
    <w:link w:val="20"/>
    <w:uiPriority w:val="9"/>
    <w:qFormat/>
    <w:rsid w:val="004E1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95D"/>
    <w:rPr>
      <w:b/>
      <w:bCs/>
    </w:rPr>
  </w:style>
  <w:style w:type="character" w:styleId="a5">
    <w:name w:val="Emphasis"/>
    <w:basedOn w:val="a0"/>
    <w:uiPriority w:val="20"/>
    <w:qFormat/>
    <w:rsid w:val="004E195D"/>
    <w:rPr>
      <w:i/>
      <w:iCs/>
    </w:rPr>
  </w:style>
  <w:style w:type="paragraph" w:customStyle="1" w:styleId="Default">
    <w:name w:val="Default"/>
    <w:rsid w:val="00573F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43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2230</TotalTime>
  <Pages>1</Pages>
  <Words>1532</Words>
  <Characters>874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User_452d</dc:creator>
  <cp:lastModifiedBy>user</cp:lastModifiedBy>
  <cp:revision>188</cp:revision>
  <cp:lastPrinted>2020-09-04T11:14:00Z</cp:lastPrinted>
  <dcterms:created xsi:type="dcterms:W3CDTF">2020-09-04T06:54:00Z</dcterms:created>
  <dcterms:modified xsi:type="dcterms:W3CDTF">2024-09-27T09:48:00Z</dcterms:modified>
</cp:coreProperties>
</file>