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95D" w:rsidRPr="00C055CF" w:rsidRDefault="004E195D" w:rsidP="00FC3621">
      <w:pPr>
        <w:spacing w:after="36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C055CF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Звіти щодо задоволення запитів на інформацію</w:t>
      </w:r>
    </w:p>
    <w:p w:rsidR="008B7837" w:rsidRPr="006F5917" w:rsidRDefault="004E195D" w:rsidP="00FC362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F59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 період з </w:t>
      </w:r>
      <w:r w:rsidR="00BC385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0</w:t>
      </w:r>
      <w:r w:rsidR="00192BA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</w:t>
      </w:r>
      <w:r w:rsidRPr="006F591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  <w:r w:rsidR="00A0751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0</w:t>
      </w:r>
      <w:r w:rsidR="00DF547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</w:t>
      </w:r>
      <w:r w:rsidRPr="006F591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.202</w:t>
      </w:r>
      <w:r w:rsidR="00F508C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5</w:t>
      </w:r>
      <w:r w:rsidRPr="006F59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по </w:t>
      </w:r>
      <w:r w:rsidR="009E6D0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3</w:t>
      </w:r>
      <w:r w:rsidR="00C7398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</w:t>
      </w:r>
      <w:r w:rsidRPr="006F591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  <w:r w:rsidR="00A0751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0</w:t>
      </w:r>
      <w:r w:rsidR="00DF547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</w:t>
      </w:r>
      <w:r w:rsidRPr="006F591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.202</w:t>
      </w:r>
      <w:r w:rsidR="00F508C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5</w:t>
      </w:r>
      <w:r w:rsidR="008B7837" w:rsidRPr="006F59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 </w:t>
      </w:r>
      <w:r w:rsidR="005973D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департаментом фінансів Миколаїв</w:t>
      </w:r>
      <w:r w:rsidR="001547D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ської міської ради опрацьовано </w:t>
      </w:r>
      <w:r w:rsidR="00F508C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3 </w:t>
      </w:r>
      <w:r w:rsidR="00724A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запит</w:t>
      </w:r>
      <w:r w:rsidR="00C739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ів</w:t>
      </w:r>
      <w:r w:rsidR="00724A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 отримання інформації</w:t>
      </w:r>
      <w:r w:rsidR="009E6D0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9B74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як</w:t>
      </w:r>
      <w:r w:rsidR="00C739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="00F508C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724A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надійш</w:t>
      </w:r>
      <w:r w:rsidR="00C739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ли</w:t>
      </w:r>
      <w:r w:rsidR="00724A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від виконавчого комітету </w:t>
      </w:r>
      <w:r w:rsidR="00724A7E" w:rsidRPr="006F59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Миколаївської міської ради</w:t>
      </w:r>
      <w:r w:rsidR="00724A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через систему електронного документообігу «АСКОД» </w:t>
      </w:r>
      <w:r w:rsidR="00FF26E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</w:t>
      </w:r>
      <w:r w:rsidR="00F508C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739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громадських організацій «</w:t>
      </w:r>
      <w:r w:rsidR="00F508C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Громадській контроль</w:t>
      </w:r>
      <w:r w:rsidR="00C739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», «</w:t>
      </w:r>
      <w:r w:rsidR="00F508C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</w:t>
      </w:r>
      <w:r w:rsidR="00E569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ПРОТИВ</w:t>
      </w:r>
      <w:r w:rsidR="00C739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</w:t>
      </w:r>
      <w:r w:rsidR="00F508C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</w:t>
      </w:r>
      <w:r w:rsidR="00E569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товариство з обмеженою відповідальністю «АТБ-МАРКЕТ»</w:t>
      </w:r>
      <w:r w:rsidR="00724A7E" w:rsidRPr="006F59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724A7E" w:rsidRPr="004F6493" w:rsidRDefault="009B4B63" w:rsidP="00724A7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</w:t>
      </w:r>
      <w:r w:rsidR="00724A7E" w:rsidRPr="004F64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адано роз’яснення на </w:t>
      </w:r>
      <w:r w:rsidR="00F508C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3 </w:t>
      </w:r>
      <w:r w:rsidR="00724A7E" w:rsidRPr="004F64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запит</w:t>
      </w:r>
      <w:r w:rsidR="00F508C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</w:t>
      </w:r>
      <w:r w:rsidR="00724A7E" w:rsidRPr="004F64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BA6900" w:rsidRDefault="00503774" w:rsidP="00FC3621">
      <w:pPr>
        <w:pStyle w:val="Default"/>
        <w:spacing w:line="360" w:lineRule="auto"/>
        <w:ind w:firstLine="709"/>
        <w:jc w:val="both"/>
        <w:rPr>
          <w:rFonts w:eastAsia="Times New Roman"/>
          <w:sz w:val="28"/>
          <w:szCs w:val="28"/>
          <w:lang w:val="uk-UA" w:eastAsia="ru-RU"/>
        </w:rPr>
      </w:pPr>
      <w:r w:rsidRPr="003D48CF">
        <w:rPr>
          <w:rFonts w:eastAsia="Times New Roman"/>
          <w:b/>
          <w:sz w:val="28"/>
          <w:szCs w:val="28"/>
          <w:lang w:val="uk-UA" w:eastAsia="ru-RU"/>
        </w:rPr>
        <w:t>Запитувач</w:t>
      </w:r>
      <w:r w:rsidR="004E195D" w:rsidRPr="003D48CF">
        <w:rPr>
          <w:rFonts w:eastAsia="Times New Roman"/>
          <w:b/>
          <w:color w:val="auto"/>
          <w:sz w:val="28"/>
          <w:szCs w:val="28"/>
          <w:lang w:val="uk-UA" w:eastAsia="ru-RU"/>
        </w:rPr>
        <w:t xml:space="preserve"> звер</w:t>
      </w:r>
      <w:r w:rsidR="009B7433">
        <w:rPr>
          <w:rFonts w:eastAsia="Times New Roman"/>
          <w:b/>
          <w:sz w:val="28"/>
          <w:szCs w:val="28"/>
          <w:lang w:val="uk-UA" w:eastAsia="ru-RU"/>
        </w:rPr>
        <w:t>нув</w:t>
      </w:r>
      <w:r w:rsidRPr="003D48CF">
        <w:rPr>
          <w:rFonts w:eastAsia="Times New Roman"/>
          <w:b/>
          <w:sz w:val="28"/>
          <w:szCs w:val="28"/>
          <w:lang w:val="uk-UA" w:eastAsia="ru-RU"/>
        </w:rPr>
        <w:t>ся</w:t>
      </w:r>
      <w:r w:rsidR="004E195D" w:rsidRPr="003D48CF">
        <w:rPr>
          <w:rFonts w:eastAsia="Times New Roman"/>
          <w:b/>
          <w:color w:val="auto"/>
          <w:sz w:val="28"/>
          <w:szCs w:val="28"/>
          <w:lang w:val="uk-UA" w:eastAsia="ru-RU"/>
        </w:rPr>
        <w:t xml:space="preserve"> з п</w:t>
      </w:r>
      <w:r w:rsidRPr="003D48CF">
        <w:rPr>
          <w:rFonts w:eastAsia="Times New Roman"/>
          <w:b/>
          <w:sz w:val="28"/>
          <w:szCs w:val="28"/>
          <w:lang w:val="uk-UA" w:eastAsia="ru-RU"/>
        </w:rPr>
        <w:t xml:space="preserve">роханням надати </w:t>
      </w:r>
      <w:r w:rsidR="004E195D" w:rsidRPr="003D48CF">
        <w:rPr>
          <w:rFonts w:eastAsia="Times New Roman"/>
          <w:b/>
          <w:color w:val="auto"/>
          <w:sz w:val="28"/>
          <w:szCs w:val="28"/>
          <w:lang w:val="uk-UA" w:eastAsia="ru-RU"/>
        </w:rPr>
        <w:t>інформаці</w:t>
      </w:r>
      <w:r w:rsidRPr="003D48CF">
        <w:rPr>
          <w:rFonts w:eastAsia="Times New Roman"/>
          <w:b/>
          <w:sz w:val="28"/>
          <w:szCs w:val="28"/>
          <w:lang w:val="uk-UA" w:eastAsia="ru-RU"/>
        </w:rPr>
        <w:t>ю</w:t>
      </w:r>
      <w:r w:rsidR="00F508C1">
        <w:rPr>
          <w:rFonts w:eastAsia="Times New Roman"/>
          <w:b/>
          <w:sz w:val="28"/>
          <w:szCs w:val="28"/>
          <w:lang w:val="uk-UA" w:eastAsia="ru-RU"/>
        </w:rPr>
        <w:t xml:space="preserve"> </w:t>
      </w:r>
      <w:r w:rsidR="004E195D" w:rsidRPr="003D48CF">
        <w:rPr>
          <w:rFonts w:eastAsia="Times New Roman"/>
          <w:b/>
          <w:color w:val="auto"/>
          <w:sz w:val="28"/>
          <w:szCs w:val="28"/>
          <w:lang w:val="uk-UA" w:eastAsia="ru-RU"/>
        </w:rPr>
        <w:t>щодо:</w:t>
      </w:r>
    </w:p>
    <w:p w:rsidR="00A550D6" w:rsidRPr="00C3492E" w:rsidRDefault="00E56905" w:rsidP="00BE3A64">
      <w:pPr>
        <w:pStyle w:val="Default"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rFonts w:eastAsia="Times New Roman"/>
          <w:sz w:val="28"/>
          <w:szCs w:val="28"/>
          <w:lang w:val="uk-UA" w:eastAsia="ru-RU"/>
        </w:rPr>
        <w:t xml:space="preserve">Переліку об’єктів / проєктів, на які передбачалось фінансування з залученням коштів ЄІБ, </w:t>
      </w:r>
      <w:proofErr w:type="spellStart"/>
      <w:r>
        <w:rPr>
          <w:rFonts w:eastAsia="Times New Roman"/>
          <w:sz w:val="28"/>
          <w:szCs w:val="28"/>
          <w:lang w:val="uk-UA" w:eastAsia="ru-RU"/>
        </w:rPr>
        <w:t>ЕБРР</w:t>
      </w:r>
      <w:proofErr w:type="spellEnd"/>
      <w:r>
        <w:rPr>
          <w:rFonts w:eastAsia="Times New Roman"/>
          <w:sz w:val="28"/>
          <w:szCs w:val="28"/>
          <w:lang w:val="uk-UA" w:eastAsia="ru-RU"/>
        </w:rPr>
        <w:t xml:space="preserve">, субвенцій державного бюджету, коштів міжнародних партнерів окремо по кожному об’єкту з 2022 по 2024 роки, </w:t>
      </w:r>
      <w:r w:rsidR="00C27066">
        <w:rPr>
          <w:rFonts w:eastAsia="Times New Roman"/>
          <w:sz w:val="28"/>
          <w:szCs w:val="28"/>
          <w:lang w:val="uk-UA" w:eastAsia="ru-RU"/>
        </w:rPr>
        <w:t xml:space="preserve">суму доходів та видатків місцевого бюджету за ІІ півріччя 2024 року, мінімальної вартості місячної оренди одного квадратного метру загальної площі </w:t>
      </w:r>
      <w:r w:rsidR="00824BEE">
        <w:rPr>
          <w:rFonts w:eastAsia="Times New Roman"/>
          <w:sz w:val="28"/>
          <w:szCs w:val="28"/>
          <w:lang w:val="uk-UA" w:eastAsia="ru-RU"/>
        </w:rPr>
        <w:t>нерухомого майна для фізичних осіб на 2025 рік</w:t>
      </w:r>
      <w:r w:rsidR="008D6942" w:rsidRPr="008D6942">
        <w:rPr>
          <w:rFonts w:eastAsia="Times New Roman"/>
          <w:sz w:val="28"/>
          <w:szCs w:val="28"/>
          <w:lang w:val="uk-UA" w:eastAsia="ru-RU"/>
        </w:rPr>
        <w:t xml:space="preserve">. </w:t>
      </w:r>
      <w:r w:rsidR="00BE3A64" w:rsidRPr="00BE3A64">
        <w:rPr>
          <w:rFonts w:eastAsia="Times New Roman"/>
          <w:sz w:val="28"/>
          <w:szCs w:val="28"/>
          <w:lang w:val="uk-UA" w:eastAsia="ru-RU"/>
        </w:rPr>
        <w:cr/>
      </w:r>
    </w:p>
    <w:p w:rsidR="00A058C7" w:rsidRDefault="00405362" w:rsidP="00A7762B">
      <w:pPr>
        <w:pStyle w:val="Default"/>
        <w:spacing w:line="360" w:lineRule="auto"/>
        <w:jc w:val="right"/>
        <w:rPr>
          <w:rFonts w:eastAsia="Times New Roman"/>
          <w:i/>
          <w:iCs/>
          <w:sz w:val="28"/>
          <w:szCs w:val="28"/>
          <w:lang w:val="uk-UA" w:eastAsia="ru-RU"/>
        </w:rPr>
      </w:pPr>
      <w:r>
        <w:rPr>
          <w:rFonts w:eastAsia="Times New Roman"/>
          <w:i/>
          <w:iCs/>
          <w:sz w:val="28"/>
          <w:szCs w:val="28"/>
          <w:lang w:val="uk-UA" w:eastAsia="ru-RU"/>
        </w:rPr>
        <w:t xml:space="preserve">Департамент </w:t>
      </w:r>
      <w:r w:rsidR="009E2759">
        <w:rPr>
          <w:rFonts w:eastAsia="Times New Roman"/>
          <w:i/>
          <w:iCs/>
          <w:sz w:val="28"/>
          <w:szCs w:val="28"/>
          <w:lang w:val="uk-UA" w:eastAsia="ru-RU"/>
        </w:rPr>
        <w:t>фінансів</w:t>
      </w:r>
      <w:r w:rsidR="004E195D" w:rsidRPr="004E195D">
        <w:rPr>
          <w:rFonts w:eastAsia="Times New Roman"/>
          <w:sz w:val="28"/>
          <w:szCs w:val="28"/>
          <w:lang w:val="uk-UA" w:eastAsia="ru-RU"/>
        </w:rPr>
        <w:br/>
      </w:r>
      <w:r w:rsidR="004E195D" w:rsidRPr="00573F13">
        <w:rPr>
          <w:rFonts w:eastAsia="Times New Roman"/>
          <w:i/>
          <w:iCs/>
          <w:sz w:val="28"/>
          <w:szCs w:val="28"/>
          <w:lang w:val="uk-UA" w:eastAsia="ru-RU"/>
        </w:rPr>
        <w:t>Миколаївської міської ради</w:t>
      </w:r>
    </w:p>
    <w:p w:rsidR="00CC454E" w:rsidRPr="00EF6350" w:rsidRDefault="00CB1B82" w:rsidP="00CA38FC">
      <w:pPr>
        <w:spacing w:after="36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0</w:t>
      </w:r>
      <w:r w:rsidR="00F508C1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3</w:t>
      </w:r>
      <w:r w:rsidR="00CC454E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.</w:t>
      </w:r>
      <w:r w:rsidR="00C7398B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0</w:t>
      </w:r>
      <w:r w:rsidR="00F508C1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2</w:t>
      </w:r>
      <w:r w:rsidR="00CC454E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.</w:t>
      </w:r>
      <w:r w:rsidR="00BC3854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202</w:t>
      </w:r>
      <w:r w:rsidR="00F508C1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5</w:t>
      </w:r>
    </w:p>
    <w:sectPr w:rsidR="00CC454E" w:rsidRPr="00EF6350" w:rsidSect="00453ED8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E195D"/>
    <w:rsid w:val="0000543A"/>
    <w:rsid w:val="00020E5A"/>
    <w:rsid w:val="00040448"/>
    <w:rsid w:val="00052F91"/>
    <w:rsid w:val="00061842"/>
    <w:rsid w:val="000933CE"/>
    <w:rsid w:val="000B702B"/>
    <w:rsid w:val="000C0886"/>
    <w:rsid w:val="000C68A0"/>
    <w:rsid w:val="000E2F02"/>
    <w:rsid w:val="000E5536"/>
    <w:rsid w:val="00104217"/>
    <w:rsid w:val="0010580A"/>
    <w:rsid w:val="00105E29"/>
    <w:rsid w:val="00153E27"/>
    <w:rsid w:val="001547DC"/>
    <w:rsid w:val="00163D32"/>
    <w:rsid w:val="00192BAA"/>
    <w:rsid w:val="001A5387"/>
    <w:rsid w:val="001B16DB"/>
    <w:rsid w:val="001B60B6"/>
    <w:rsid w:val="001C15AF"/>
    <w:rsid w:val="001D02FD"/>
    <w:rsid w:val="001D797E"/>
    <w:rsid w:val="002077AD"/>
    <w:rsid w:val="0022551D"/>
    <w:rsid w:val="002439A5"/>
    <w:rsid w:val="00256B0E"/>
    <w:rsid w:val="002A0E0F"/>
    <w:rsid w:val="002A21DB"/>
    <w:rsid w:val="002A6C97"/>
    <w:rsid w:val="00324C50"/>
    <w:rsid w:val="00335042"/>
    <w:rsid w:val="00363F31"/>
    <w:rsid w:val="00381D86"/>
    <w:rsid w:val="003A67B9"/>
    <w:rsid w:val="003C3D7F"/>
    <w:rsid w:val="003C75E3"/>
    <w:rsid w:val="003C7629"/>
    <w:rsid w:val="003D48CF"/>
    <w:rsid w:val="003E575D"/>
    <w:rsid w:val="003F30F2"/>
    <w:rsid w:val="00405362"/>
    <w:rsid w:val="00440B9E"/>
    <w:rsid w:val="00440E51"/>
    <w:rsid w:val="00446609"/>
    <w:rsid w:val="00453ED8"/>
    <w:rsid w:val="0045662B"/>
    <w:rsid w:val="0046381C"/>
    <w:rsid w:val="00474546"/>
    <w:rsid w:val="0049179D"/>
    <w:rsid w:val="004A2835"/>
    <w:rsid w:val="004A79F1"/>
    <w:rsid w:val="004B3893"/>
    <w:rsid w:val="004C544F"/>
    <w:rsid w:val="004D3BA1"/>
    <w:rsid w:val="004E195D"/>
    <w:rsid w:val="005012C1"/>
    <w:rsid w:val="00503774"/>
    <w:rsid w:val="0051012F"/>
    <w:rsid w:val="005304BD"/>
    <w:rsid w:val="005410C1"/>
    <w:rsid w:val="00573F13"/>
    <w:rsid w:val="00577199"/>
    <w:rsid w:val="00583E55"/>
    <w:rsid w:val="005939B4"/>
    <w:rsid w:val="005973DC"/>
    <w:rsid w:val="0059791E"/>
    <w:rsid w:val="005C29BD"/>
    <w:rsid w:val="005F2375"/>
    <w:rsid w:val="00606A56"/>
    <w:rsid w:val="006141C0"/>
    <w:rsid w:val="00647134"/>
    <w:rsid w:val="0065493B"/>
    <w:rsid w:val="00657DFE"/>
    <w:rsid w:val="00657E6A"/>
    <w:rsid w:val="00662DA0"/>
    <w:rsid w:val="00670F9E"/>
    <w:rsid w:val="006767EA"/>
    <w:rsid w:val="006926C9"/>
    <w:rsid w:val="00697E46"/>
    <w:rsid w:val="006A1472"/>
    <w:rsid w:val="006A336D"/>
    <w:rsid w:val="006A7E21"/>
    <w:rsid w:val="006D3CDC"/>
    <w:rsid w:val="006F5917"/>
    <w:rsid w:val="00704043"/>
    <w:rsid w:val="007062A5"/>
    <w:rsid w:val="007120E8"/>
    <w:rsid w:val="00714C75"/>
    <w:rsid w:val="00724A7E"/>
    <w:rsid w:val="007250B6"/>
    <w:rsid w:val="007272FA"/>
    <w:rsid w:val="0079388C"/>
    <w:rsid w:val="007A3EA0"/>
    <w:rsid w:val="007A6DA5"/>
    <w:rsid w:val="007B30FF"/>
    <w:rsid w:val="00805E9D"/>
    <w:rsid w:val="00817659"/>
    <w:rsid w:val="00822403"/>
    <w:rsid w:val="00824BEE"/>
    <w:rsid w:val="0083013C"/>
    <w:rsid w:val="0083537B"/>
    <w:rsid w:val="008471BE"/>
    <w:rsid w:val="008675C6"/>
    <w:rsid w:val="00886BFE"/>
    <w:rsid w:val="00887D94"/>
    <w:rsid w:val="008A1699"/>
    <w:rsid w:val="008A2850"/>
    <w:rsid w:val="008A4D3B"/>
    <w:rsid w:val="008B3954"/>
    <w:rsid w:val="008B7837"/>
    <w:rsid w:val="008D675F"/>
    <w:rsid w:val="008D6942"/>
    <w:rsid w:val="008E2528"/>
    <w:rsid w:val="008F225E"/>
    <w:rsid w:val="008F3741"/>
    <w:rsid w:val="00951E1B"/>
    <w:rsid w:val="00960A32"/>
    <w:rsid w:val="00966C80"/>
    <w:rsid w:val="0097783F"/>
    <w:rsid w:val="009822EC"/>
    <w:rsid w:val="00984997"/>
    <w:rsid w:val="009B077D"/>
    <w:rsid w:val="009B4B63"/>
    <w:rsid w:val="009B6866"/>
    <w:rsid w:val="009B7433"/>
    <w:rsid w:val="009B7D64"/>
    <w:rsid w:val="009D0F31"/>
    <w:rsid w:val="009D7D39"/>
    <w:rsid w:val="009E2759"/>
    <w:rsid w:val="009E6D00"/>
    <w:rsid w:val="009F2F45"/>
    <w:rsid w:val="00A01EC1"/>
    <w:rsid w:val="00A058C7"/>
    <w:rsid w:val="00A07294"/>
    <w:rsid w:val="00A0751C"/>
    <w:rsid w:val="00A2220B"/>
    <w:rsid w:val="00A31CE6"/>
    <w:rsid w:val="00A31FA4"/>
    <w:rsid w:val="00A465E2"/>
    <w:rsid w:val="00A550D6"/>
    <w:rsid w:val="00A60B31"/>
    <w:rsid w:val="00A653E7"/>
    <w:rsid w:val="00A65B31"/>
    <w:rsid w:val="00A71661"/>
    <w:rsid w:val="00A742C6"/>
    <w:rsid w:val="00A7762B"/>
    <w:rsid w:val="00A93EE0"/>
    <w:rsid w:val="00AD710C"/>
    <w:rsid w:val="00AE20C7"/>
    <w:rsid w:val="00AE358C"/>
    <w:rsid w:val="00AE404F"/>
    <w:rsid w:val="00B068F2"/>
    <w:rsid w:val="00B071E3"/>
    <w:rsid w:val="00B07C3C"/>
    <w:rsid w:val="00B24BD7"/>
    <w:rsid w:val="00B2719A"/>
    <w:rsid w:val="00B34B7F"/>
    <w:rsid w:val="00B377D7"/>
    <w:rsid w:val="00B41E18"/>
    <w:rsid w:val="00B57685"/>
    <w:rsid w:val="00BA3E1F"/>
    <w:rsid w:val="00BA4E61"/>
    <w:rsid w:val="00BA6900"/>
    <w:rsid w:val="00BA7785"/>
    <w:rsid w:val="00BB19E6"/>
    <w:rsid w:val="00BC3854"/>
    <w:rsid w:val="00BC6CB2"/>
    <w:rsid w:val="00BD3885"/>
    <w:rsid w:val="00BE3A64"/>
    <w:rsid w:val="00C055CF"/>
    <w:rsid w:val="00C072DF"/>
    <w:rsid w:val="00C27066"/>
    <w:rsid w:val="00C3492E"/>
    <w:rsid w:val="00C42685"/>
    <w:rsid w:val="00C500DF"/>
    <w:rsid w:val="00C50244"/>
    <w:rsid w:val="00C57A7B"/>
    <w:rsid w:val="00C7398B"/>
    <w:rsid w:val="00C8740A"/>
    <w:rsid w:val="00CA0826"/>
    <w:rsid w:val="00CA38FC"/>
    <w:rsid w:val="00CA3FF9"/>
    <w:rsid w:val="00CA7036"/>
    <w:rsid w:val="00CB0EA1"/>
    <w:rsid w:val="00CB1B82"/>
    <w:rsid w:val="00CB6AD9"/>
    <w:rsid w:val="00CC454E"/>
    <w:rsid w:val="00CD4AD3"/>
    <w:rsid w:val="00D200F4"/>
    <w:rsid w:val="00D24294"/>
    <w:rsid w:val="00D35ECD"/>
    <w:rsid w:val="00D55A87"/>
    <w:rsid w:val="00D86CE1"/>
    <w:rsid w:val="00DC11AE"/>
    <w:rsid w:val="00DD72D2"/>
    <w:rsid w:val="00DE3F9B"/>
    <w:rsid w:val="00DF5477"/>
    <w:rsid w:val="00E01CAF"/>
    <w:rsid w:val="00E176F8"/>
    <w:rsid w:val="00E2072E"/>
    <w:rsid w:val="00E275FD"/>
    <w:rsid w:val="00E56905"/>
    <w:rsid w:val="00E6160F"/>
    <w:rsid w:val="00E6262C"/>
    <w:rsid w:val="00E851BE"/>
    <w:rsid w:val="00EB1D1A"/>
    <w:rsid w:val="00EB4C67"/>
    <w:rsid w:val="00EC72CA"/>
    <w:rsid w:val="00EE4826"/>
    <w:rsid w:val="00EE5865"/>
    <w:rsid w:val="00EF55F6"/>
    <w:rsid w:val="00EF6350"/>
    <w:rsid w:val="00F06687"/>
    <w:rsid w:val="00F1743D"/>
    <w:rsid w:val="00F27221"/>
    <w:rsid w:val="00F508C1"/>
    <w:rsid w:val="00F75D41"/>
    <w:rsid w:val="00F77C3A"/>
    <w:rsid w:val="00F82714"/>
    <w:rsid w:val="00F95FF7"/>
    <w:rsid w:val="00FC3621"/>
    <w:rsid w:val="00FF1612"/>
    <w:rsid w:val="00FF26E4"/>
    <w:rsid w:val="00FF2F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8C7"/>
  </w:style>
  <w:style w:type="paragraph" w:styleId="2">
    <w:name w:val="heading 2"/>
    <w:basedOn w:val="a"/>
    <w:link w:val="20"/>
    <w:uiPriority w:val="9"/>
    <w:qFormat/>
    <w:rsid w:val="004E195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E195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4E19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E195D"/>
    <w:rPr>
      <w:b/>
      <w:bCs/>
    </w:rPr>
  </w:style>
  <w:style w:type="character" w:styleId="a5">
    <w:name w:val="Emphasis"/>
    <w:basedOn w:val="a0"/>
    <w:uiPriority w:val="20"/>
    <w:qFormat/>
    <w:rsid w:val="004E195D"/>
    <w:rPr>
      <w:i/>
      <w:iCs/>
    </w:rPr>
  </w:style>
  <w:style w:type="paragraph" w:customStyle="1" w:styleId="Default">
    <w:name w:val="Default"/>
    <w:rsid w:val="00573F1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34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2132</TotalTime>
  <Pages>1</Pages>
  <Words>613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User_452d</dc:creator>
  <cp:lastModifiedBy>user</cp:lastModifiedBy>
  <cp:revision>160</cp:revision>
  <cp:lastPrinted>2020-09-04T11:14:00Z</cp:lastPrinted>
  <dcterms:created xsi:type="dcterms:W3CDTF">2020-09-04T06:54:00Z</dcterms:created>
  <dcterms:modified xsi:type="dcterms:W3CDTF">2025-01-14T07:49:00Z</dcterms:modified>
</cp:coreProperties>
</file>