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5D" w:rsidRPr="00C055CF" w:rsidRDefault="004E195D" w:rsidP="00FC3621">
      <w:pPr>
        <w:spacing w:after="36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55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Звіти щодо задоволення запитів на інформацію</w:t>
      </w:r>
    </w:p>
    <w:p w:rsidR="008B7837" w:rsidRPr="006F5917" w:rsidRDefault="004E195D" w:rsidP="00FC362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період з </w:t>
      </w:r>
      <w:r w:rsidR="00BC385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AA6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AA6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A6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</w:t>
      </w:r>
      <w:r w:rsidR="00141CDC" w:rsidRPr="00141C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29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F547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141CD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6F591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</w:t>
      </w:r>
      <w:r w:rsidR="00AA6B2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8B7837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</w:t>
      </w:r>
      <w:r w:rsidR="005973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департаментом фінансів Миколаїв</w:t>
      </w:r>
      <w:r w:rsidR="001547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ської міської ради опрацьовано </w:t>
      </w:r>
      <w:r w:rsidR="00E93ECB" w:rsidRPr="00E93EC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6462A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9</w:t>
      </w:r>
      <w:r w:rsidR="007507D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отримання інформації</w:t>
      </w:r>
      <w:r w:rsidR="009E6D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9B74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750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надійш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виконавчого комітету 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міської ради</w:t>
      </w:r>
      <w:r w:rsidR="00724A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через систему електронного документообігу «АСКОД» </w:t>
      </w:r>
      <w:r w:rsidR="00FF26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</w:t>
      </w:r>
      <w:r w:rsidR="007507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громадян, </w:t>
      </w:r>
      <w:r w:rsidR="00E93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громадської спілки «Аналітичний центра Майбутнє»,</w:t>
      </w:r>
      <w:r w:rsidR="008B0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суспільно-політичного 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видання </w:t>
      </w:r>
      <w:r w:rsidR="008B0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proofErr w:type="spellStart"/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НикВести</w:t>
      </w:r>
      <w:proofErr w:type="spellEnd"/>
      <w:r w:rsidR="008B0C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Рахункової палаті, Комітету виборців України, і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нформаційн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ого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агентство 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C7398B" w:rsidRP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Українська медіа група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УМГ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E93EC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овариства обмеженої відповідальності «Медіа-мережа», 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громадської організації «Платформа громадський контроль», Національного </w:t>
      </w:r>
      <w:r w:rsidR="00B52EE8" w:rsidRP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агентств</w:t>
      </w:r>
      <w:r w:rsidR="00B52E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 з питань запобігання корупції, громадської спілки «Спочатку справи»</w:t>
      </w:r>
      <w:r w:rsidR="00134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Секретаріату Кабінету Міністрів України, видавництво «</w:t>
      </w:r>
      <w:proofErr w:type="spellStart"/>
      <w:r w:rsidR="001342C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ForbesUkraine</w:t>
      </w:r>
      <w:proofErr w:type="spellEnd"/>
      <w:r w:rsidR="00134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</w:t>
      </w:r>
      <w:r w:rsidR="00FD35C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C7398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запит особисто на департамент фінансів від </w:t>
      </w:r>
      <w:r w:rsidR="00134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газети «</w:t>
      </w:r>
      <w:proofErr w:type="spellStart"/>
      <w:r w:rsidR="00134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ІзбірКом</w:t>
      </w:r>
      <w:proofErr w:type="spellEnd"/>
      <w:r w:rsidR="001342C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FD35C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громадянки</w:t>
      </w:r>
      <w:r w:rsidR="00724A7E" w:rsidRPr="006F59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724A7E" w:rsidRPr="004F6493" w:rsidRDefault="009B4B63" w:rsidP="00724A7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адано роз’яснення на </w:t>
      </w:r>
      <w:r w:rsidR="00EE13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6462A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запит</w:t>
      </w:r>
      <w:r w:rsidR="0004044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724A7E" w:rsidRPr="004F64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A6900" w:rsidRDefault="00503774" w:rsidP="00FC3621">
      <w:pPr>
        <w:pStyle w:val="Default"/>
        <w:spacing w:line="360" w:lineRule="auto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3D48CF">
        <w:rPr>
          <w:rFonts w:eastAsia="Times New Roman"/>
          <w:b/>
          <w:sz w:val="28"/>
          <w:szCs w:val="28"/>
          <w:lang w:val="uk-UA" w:eastAsia="ru-RU"/>
        </w:rPr>
        <w:t>Запитувач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звер</w:t>
      </w:r>
      <w:r w:rsidR="009B7433">
        <w:rPr>
          <w:rFonts w:eastAsia="Times New Roman"/>
          <w:b/>
          <w:sz w:val="28"/>
          <w:szCs w:val="28"/>
          <w:lang w:val="uk-UA" w:eastAsia="ru-RU"/>
        </w:rPr>
        <w:t>нув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ся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 xml:space="preserve"> з п</w:t>
      </w:r>
      <w:r w:rsidRPr="003D48CF">
        <w:rPr>
          <w:rFonts w:eastAsia="Times New Roman"/>
          <w:b/>
          <w:sz w:val="28"/>
          <w:szCs w:val="28"/>
          <w:lang w:val="uk-UA" w:eastAsia="ru-RU"/>
        </w:rPr>
        <w:t xml:space="preserve">роханням надати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інформаці</w:t>
      </w:r>
      <w:r w:rsidRPr="003D48CF">
        <w:rPr>
          <w:rFonts w:eastAsia="Times New Roman"/>
          <w:b/>
          <w:sz w:val="28"/>
          <w:szCs w:val="28"/>
          <w:lang w:val="uk-UA" w:eastAsia="ru-RU"/>
        </w:rPr>
        <w:t>ю</w:t>
      </w:r>
      <w:r w:rsidR="007507D7">
        <w:rPr>
          <w:rFonts w:eastAsia="Times New Roman"/>
          <w:b/>
          <w:sz w:val="28"/>
          <w:szCs w:val="28"/>
          <w:lang w:val="uk-UA" w:eastAsia="ru-RU"/>
        </w:rPr>
        <w:t xml:space="preserve"> </w:t>
      </w:r>
      <w:r w:rsidR="004E195D" w:rsidRPr="003D48CF">
        <w:rPr>
          <w:rFonts w:eastAsia="Times New Roman"/>
          <w:b/>
          <w:color w:val="auto"/>
          <w:sz w:val="28"/>
          <w:szCs w:val="28"/>
          <w:lang w:val="uk-UA" w:eastAsia="ru-RU"/>
        </w:rPr>
        <w:t>щодо:</w:t>
      </w:r>
    </w:p>
    <w:p w:rsidR="001D3798" w:rsidRDefault="00FD35C2" w:rsidP="006462AB">
      <w:pPr>
        <w:pStyle w:val="Default"/>
        <w:spacing w:line="360" w:lineRule="auto"/>
        <w:ind w:firstLine="709"/>
        <w:jc w:val="both"/>
        <w:rPr>
          <w:rFonts w:eastAsia="Times New Roman"/>
          <w:i/>
          <w:iCs/>
          <w:sz w:val="28"/>
          <w:szCs w:val="28"/>
          <w:lang w:val="uk-UA" w:eastAsia="ru-RU"/>
        </w:rPr>
      </w:pPr>
      <w:r w:rsidRPr="00FD35C2">
        <w:rPr>
          <w:rFonts w:eastAsia="Times New Roman"/>
          <w:sz w:val="28"/>
          <w:szCs w:val="28"/>
          <w:lang w:val="uk-UA" w:eastAsia="ru-RU"/>
        </w:rPr>
        <w:t>розміру заробітної плати, преміальних, надбавок та матеріальної допомоги, яку отримали у період з січня 2022 року по січень 2023 року, начальник департаменту фінансів Миколаївської міської ради</w:t>
      </w:r>
      <w:r w:rsidR="007507D7">
        <w:rPr>
          <w:rFonts w:eastAsia="Times New Roman"/>
          <w:sz w:val="28"/>
          <w:szCs w:val="28"/>
          <w:lang w:val="uk-UA" w:eastAsia="ru-RU"/>
        </w:rPr>
        <w:t xml:space="preserve"> </w:t>
      </w:r>
      <w:r w:rsidRPr="00FD35C2">
        <w:rPr>
          <w:rFonts w:eastAsia="Times New Roman"/>
          <w:sz w:val="28"/>
          <w:szCs w:val="28"/>
          <w:lang w:val="uk-UA" w:eastAsia="ru-RU"/>
        </w:rPr>
        <w:t>та його заступники</w:t>
      </w:r>
      <w:r>
        <w:rPr>
          <w:rFonts w:eastAsia="Times New Roman"/>
          <w:sz w:val="28"/>
          <w:szCs w:val="28"/>
          <w:lang w:val="uk-UA" w:eastAsia="ru-RU"/>
        </w:rPr>
        <w:t>,</w:t>
      </w:r>
      <w:r w:rsidR="00010A13" w:rsidRPr="00010A13">
        <w:rPr>
          <w:rFonts w:eastAsia="Times New Roman"/>
          <w:sz w:val="28"/>
          <w:szCs w:val="28"/>
          <w:lang w:val="uk-UA" w:eastAsia="ru-RU"/>
        </w:rPr>
        <w:t>витрат на висвітлення діяльності міської ради</w:t>
      </w:r>
      <w:r w:rsidR="00010A13">
        <w:rPr>
          <w:rFonts w:eastAsia="Times New Roman"/>
          <w:sz w:val="28"/>
          <w:szCs w:val="28"/>
          <w:lang w:val="uk-UA" w:eastAsia="ru-RU"/>
        </w:rPr>
        <w:t xml:space="preserve"> з </w:t>
      </w:r>
      <w:r w:rsidR="00010A13" w:rsidRPr="00010A13">
        <w:rPr>
          <w:rFonts w:eastAsia="Times New Roman"/>
          <w:sz w:val="28"/>
          <w:szCs w:val="28"/>
          <w:lang w:val="uk-UA" w:eastAsia="ru-RU"/>
        </w:rPr>
        <w:t xml:space="preserve"> бюджет</w:t>
      </w:r>
      <w:r w:rsidR="00010A13">
        <w:rPr>
          <w:rFonts w:eastAsia="Times New Roman"/>
          <w:sz w:val="28"/>
          <w:szCs w:val="28"/>
          <w:lang w:val="uk-UA" w:eastAsia="ru-RU"/>
        </w:rPr>
        <w:t xml:space="preserve">у міста </w:t>
      </w:r>
      <w:r w:rsidR="00010A13" w:rsidRPr="00010A13">
        <w:rPr>
          <w:rFonts w:eastAsia="Times New Roman"/>
          <w:sz w:val="28"/>
          <w:szCs w:val="28"/>
          <w:lang w:val="uk-UA" w:eastAsia="ru-RU"/>
        </w:rPr>
        <w:t>Миколаєва на 2023 рік</w:t>
      </w:r>
      <w:r w:rsidR="00010A13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>
        <w:rPr>
          <w:rFonts w:eastAsia="Times New Roman"/>
          <w:sz w:val="28"/>
          <w:szCs w:val="28"/>
          <w:lang w:val="uk-UA" w:eastAsia="ru-RU"/>
        </w:rPr>
        <w:t>перелік документів та інформації до аудиту використання коштів субвенції з державного бюджету мі</w:t>
      </w:r>
      <w:r w:rsidR="00010A13">
        <w:rPr>
          <w:rFonts w:eastAsia="Times New Roman"/>
          <w:sz w:val="28"/>
          <w:szCs w:val="28"/>
          <w:lang w:val="uk-UA" w:eastAsia="ru-RU"/>
        </w:rPr>
        <w:t xml:space="preserve">сцевим бюджетам на розвиток комунальної інфраструктури,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отриман</w:t>
      </w:r>
      <w:r w:rsidR="003B5C6F">
        <w:rPr>
          <w:rFonts w:eastAsia="Times New Roman"/>
          <w:sz w:val="28"/>
          <w:szCs w:val="28"/>
          <w:lang w:val="uk-UA" w:eastAsia="ru-RU"/>
        </w:rPr>
        <w:t>ня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 субвенці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ї,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розміру коштів, використаних органами місцевого самоврядування Миколаївської області у 2022р</w:t>
      </w:r>
      <w:r w:rsidR="003B5C6F">
        <w:rPr>
          <w:rFonts w:eastAsia="Times New Roman"/>
          <w:sz w:val="28"/>
          <w:szCs w:val="28"/>
          <w:lang w:val="uk-UA" w:eastAsia="ru-RU"/>
        </w:rPr>
        <w:t>оках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 із загального, спеціального та резервного фондів бюджетів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фінансового забезпечення депутатами М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иколаївської міської ради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та міським головою виборчих програм і доручень виборців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надходження коштів до бюджету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 міста Миколаєва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 від </w:t>
      </w:r>
      <w:r w:rsidR="003B5C6F">
        <w:rPr>
          <w:rFonts w:eastAsia="Times New Roman"/>
          <w:sz w:val="28"/>
          <w:szCs w:val="28"/>
          <w:lang w:val="uk-UA" w:eastAsia="ru-RU"/>
        </w:rPr>
        <w:t>«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Миколаїв </w:t>
      </w:r>
      <w:proofErr w:type="spellStart"/>
      <w:r w:rsidR="003B5C6F" w:rsidRPr="003B5C6F">
        <w:rPr>
          <w:rFonts w:eastAsia="Times New Roman"/>
          <w:sz w:val="28"/>
          <w:szCs w:val="28"/>
          <w:lang w:val="uk-UA" w:eastAsia="ru-RU"/>
        </w:rPr>
        <w:t>газзбут</w:t>
      </w:r>
      <w:proofErr w:type="spellEnd"/>
      <w:r w:rsidR="003B5C6F">
        <w:rPr>
          <w:rFonts w:eastAsia="Times New Roman"/>
          <w:sz w:val="28"/>
          <w:szCs w:val="28"/>
          <w:lang w:val="uk-UA" w:eastAsia="ru-RU"/>
        </w:rPr>
        <w:t>»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>
        <w:rPr>
          <w:rFonts w:eastAsia="Times New Roman"/>
          <w:sz w:val="28"/>
          <w:szCs w:val="28"/>
          <w:lang w:val="uk-UA" w:eastAsia="ru-RU"/>
        </w:rPr>
        <w:t>«</w:t>
      </w:r>
      <w:proofErr w:type="spellStart"/>
      <w:r w:rsidR="003B5C6F" w:rsidRPr="003B5C6F">
        <w:rPr>
          <w:rFonts w:eastAsia="Times New Roman"/>
          <w:sz w:val="28"/>
          <w:szCs w:val="28"/>
          <w:lang w:val="uk-UA" w:eastAsia="ru-RU"/>
        </w:rPr>
        <w:t>Миколаївгаз</w:t>
      </w:r>
      <w:proofErr w:type="spellEnd"/>
      <w:r w:rsidR="003B5C6F">
        <w:rPr>
          <w:rFonts w:eastAsia="Times New Roman"/>
          <w:sz w:val="28"/>
          <w:szCs w:val="28"/>
          <w:lang w:val="uk-UA" w:eastAsia="ru-RU"/>
        </w:rPr>
        <w:t>»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>
        <w:rPr>
          <w:rFonts w:eastAsia="Times New Roman"/>
          <w:sz w:val="28"/>
          <w:szCs w:val="28"/>
          <w:lang w:val="uk-UA" w:eastAsia="ru-RU"/>
        </w:rPr>
        <w:t>«</w:t>
      </w:r>
      <w:proofErr w:type="spellStart"/>
      <w:r w:rsidR="003B5C6F" w:rsidRPr="003B5C6F">
        <w:rPr>
          <w:rFonts w:eastAsia="Times New Roman"/>
          <w:sz w:val="28"/>
          <w:szCs w:val="28"/>
          <w:lang w:val="uk-UA" w:eastAsia="ru-RU"/>
        </w:rPr>
        <w:t>Нафтогаз</w:t>
      </w:r>
      <w:proofErr w:type="spellEnd"/>
      <w:r w:rsidR="003B5C6F">
        <w:rPr>
          <w:rFonts w:eastAsia="Times New Roman"/>
          <w:sz w:val="28"/>
          <w:szCs w:val="28"/>
          <w:lang w:val="uk-UA" w:eastAsia="ru-RU"/>
        </w:rPr>
        <w:t>»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>
        <w:rPr>
          <w:rFonts w:eastAsia="Times New Roman"/>
          <w:sz w:val="28"/>
          <w:szCs w:val="28"/>
          <w:lang w:val="uk-UA" w:eastAsia="ru-RU"/>
        </w:rPr>
        <w:t>«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Миколаївобленерго</w:t>
      </w:r>
      <w:r w:rsidR="003B5C6F">
        <w:rPr>
          <w:rFonts w:eastAsia="Times New Roman"/>
          <w:sz w:val="28"/>
          <w:szCs w:val="28"/>
          <w:lang w:val="uk-UA" w:eastAsia="ru-RU"/>
        </w:rPr>
        <w:t>»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3B5C6F">
        <w:rPr>
          <w:rFonts w:eastAsia="Times New Roman"/>
          <w:sz w:val="28"/>
          <w:szCs w:val="28"/>
          <w:lang w:val="uk-UA" w:eastAsia="ru-RU"/>
        </w:rPr>
        <w:t>«</w:t>
      </w:r>
      <w:proofErr w:type="spellStart"/>
      <w:r w:rsidR="003B5C6F" w:rsidRPr="003B5C6F">
        <w:rPr>
          <w:rFonts w:eastAsia="Times New Roman"/>
          <w:sz w:val="28"/>
          <w:szCs w:val="28"/>
          <w:lang w:val="uk-UA" w:eastAsia="ru-RU"/>
        </w:rPr>
        <w:t>Миколаївводоканал</w:t>
      </w:r>
      <w:proofErr w:type="spellEnd"/>
      <w:r w:rsidR="003B5C6F">
        <w:rPr>
          <w:rFonts w:eastAsia="Times New Roman"/>
          <w:sz w:val="28"/>
          <w:szCs w:val="28"/>
          <w:lang w:val="uk-UA" w:eastAsia="ru-RU"/>
        </w:rPr>
        <w:t xml:space="preserve">», </w:t>
      </w:r>
      <w:r w:rsidR="003B5C6F" w:rsidRPr="003B5C6F">
        <w:rPr>
          <w:rFonts w:eastAsia="Times New Roman"/>
          <w:sz w:val="28"/>
          <w:szCs w:val="28"/>
          <w:lang w:val="uk-UA" w:eastAsia="ru-RU"/>
        </w:rPr>
        <w:t>бюджетних видатків територіальної громади на період із 24.02.2022 по 24.06.2023</w:t>
      </w:r>
      <w:r w:rsidR="003B5C6F">
        <w:rPr>
          <w:rFonts w:eastAsia="Times New Roman"/>
          <w:sz w:val="28"/>
          <w:szCs w:val="28"/>
          <w:lang w:val="uk-UA" w:eastAsia="ru-RU"/>
        </w:rPr>
        <w:t xml:space="preserve">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суми </w:t>
      </w:r>
      <w:r w:rsidR="008A6672">
        <w:rPr>
          <w:rFonts w:eastAsia="Times New Roman"/>
          <w:sz w:val="28"/>
          <w:szCs w:val="28"/>
          <w:lang w:val="uk-UA" w:eastAsia="ru-RU"/>
        </w:rPr>
        <w:lastRenderedPageBreak/>
        <w:t>та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документи щодо сплати забудовником ЖБК </w:t>
      </w:r>
      <w:r w:rsidR="008A6672">
        <w:rPr>
          <w:rFonts w:eastAsia="Times New Roman"/>
          <w:sz w:val="28"/>
          <w:szCs w:val="28"/>
          <w:lang w:val="uk-UA" w:eastAsia="ru-RU"/>
        </w:rPr>
        <w:t>«</w:t>
      </w:r>
      <w:proofErr w:type="spellStart"/>
      <w:r w:rsidR="008A6672" w:rsidRPr="008A6672">
        <w:rPr>
          <w:rFonts w:eastAsia="Times New Roman"/>
          <w:sz w:val="28"/>
          <w:szCs w:val="28"/>
          <w:lang w:val="uk-UA" w:eastAsia="ru-RU"/>
        </w:rPr>
        <w:t>Потьомкінська</w:t>
      </w:r>
      <w:proofErr w:type="spellEnd"/>
      <w:r w:rsidR="008A6672" w:rsidRPr="008A6672">
        <w:rPr>
          <w:rFonts w:eastAsia="Times New Roman"/>
          <w:sz w:val="28"/>
          <w:szCs w:val="28"/>
          <w:lang w:val="uk-UA" w:eastAsia="ru-RU"/>
        </w:rPr>
        <w:t>,61</w:t>
      </w:r>
      <w:r w:rsidR="008A6672">
        <w:rPr>
          <w:rFonts w:eastAsia="Times New Roman"/>
          <w:sz w:val="28"/>
          <w:szCs w:val="28"/>
          <w:lang w:val="uk-UA" w:eastAsia="ru-RU"/>
        </w:rPr>
        <w:t>»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коштів суми пайової участі на розвиток інфраструктури міста</w:t>
      </w:r>
      <w:r w:rsidR="0012764D">
        <w:rPr>
          <w:rFonts w:eastAsia="Times New Roman"/>
          <w:sz w:val="28"/>
          <w:szCs w:val="28"/>
          <w:lang w:val="uk-UA" w:eastAsia="ru-RU"/>
        </w:rPr>
        <w:t xml:space="preserve">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бюджет</w:t>
      </w:r>
      <w:r w:rsidR="008A6672">
        <w:rPr>
          <w:rFonts w:eastAsia="Times New Roman"/>
          <w:sz w:val="28"/>
          <w:szCs w:val="28"/>
          <w:lang w:val="uk-UA" w:eastAsia="ru-RU"/>
        </w:rPr>
        <w:t>у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м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іста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Миколаєва, бюджет</w:t>
      </w:r>
      <w:r w:rsidR="008A6672">
        <w:rPr>
          <w:rFonts w:eastAsia="Times New Roman"/>
          <w:sz w:val="28"/>
          <w:szCs w:val="28"/>
          <w:lang w:val="uk-UA" w:eastAsia="ru-RU"/>
        </w:rPr>
        <w:t>у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одного громадянина м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іста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Миколаєва на 2023 рік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, </w:t>
      </w:r>
      <w:r w:rsidR="007507D7">
        <w:rPr>
          <w:rFonts w:eastAsia="Times New Roman"/>
          <w:sz w:val="28"/>
          <w:szCs w:val="28"/>
          <w:lang w:val="uk-UA" w:eastAsia="ru-RU"/>
        </w:rPr>
        <w:t xml:space="preserve">коштів для оплати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праці посадових</w:t>
      </w:r>
      <w:r w:rsidR="007507D7">
        <w:rPr>
          <w:rFonts w:eastAsia="Times New Roman"/>
          <w:sz w:val="28"/>
          <w:szCs w:val="28"/>
          <w:lang w:val="uk-UA" w:eastAsia="ru-RU"/>
        </w:rPr>
        <w:t xml:space="preserve"> осіб місцевого самоврядування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у 2022р</w:t>
      </w:r>
      <w:r w:rsidR="008A6672">
        <w:rPr>
          <w:rFonts w:eastAsia="Times New Roman"/>
          <w:sz w:val="28"/>
          <w:szCs w:val="28"/>
          <w:lang w:val="uk-UA" w:eastAsia="ru-RU"/>
        </w:rPr>
        <w:t>оці,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кількість посадових осіб у 2022р</w:t>
      </w:r>
      <w:r w:rsidR="008A6672">
        <w:rPr>
          <w:rFonts w:eastAsia="Times New Roman"/>
          <w:sz w:val="28"/>
          <w:szCs w:val="28"/>
          <w:lang w:val="uk-UA" w:eastAsia="ru-RU"/>
        </w:rPr>
        <w:t>оці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, залишок коштів у 2022р</w:t>
      </w:r>
      <w:r w:rsidR="007507D7">
        <w:rPr>
          <w:rFonts w:eastAsia="Times New Roman"/>
          <w:sz w:val="28"/>
          <w:szCs w:val="28"/>
          <w:lang w:val="uk-UA" w:eastAsia="ru-RU"/>
        </w:rPr>
        <w:t xml:space="preserve">оці,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обсягу коштів, виділених з бюджету громади, витрачених М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иколаївською міською радою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на закупівлю одягу, амуніції, транспортних засобів, приладів та устаткування для підрозділів сил територіальної оборони громади м</w:t>
      </w:r>
      <w:r w:rsidR="008A6672">
        <w:rPr>
          <w:rFonts w:eastAsia="Times New Roman"/>
          <w:sz w:val="28"/>
          <w:szCs w:val="28"/>
          <w:lang w:val="uk-UA" w:eastAsia="ru-RU"/>
        </w:rPr>
        <w:t>іста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Миколаєва, а також військовим підрозділам Збройних Сил України за період з 01.01.2022 по 31.08.2023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видатків місцевого бюджету у 2023 р</w:t>
      </w:r>
      <w:r w:rsidR="008A6672">
        <w:rPr>
          <w:rFonts w:eastAsia="Times New Roman"/>
          <w:sz w:val="28"/>
          <w:szCs w:val="28"/>
          <w:lang w:val="uk-UA" w:eastAsia="ru-RU"/>
        </w:rPr>
        <w:t>оці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на заходи та роботи з територіальної оборони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 та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потреби ЗСУ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існу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ючого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законн</w:t>
      </w:r>
      <w:r w:rsidR="008A6672">
        <w:rPr>
          <w:rFonts w:eastAsia="Times New Roman"/>
          <w:sz w:val="28"/>
          <w:szCs w:val="28"/>
          <w:lang w:val="uk-UA" w:eastAsia="ru-RU"/>
        </w:rPr>
        <w:t>ого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механізм</w:t>
      </w:r>
      <w:r w:rsidR="008A6672">
        <w:rPr>
          <w:rFonts w:eastAsia="Times New Roman"/>
          <w:sz w:val="28"/>
          <w:szCs w:val="28"/>
          <w:lang w:val="uk-UA" w:eastAsia="ru-RU"/>
        </w:rPr>
        <w:t>у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для виділення міськими радами </w:t>
      </w:r>
      <w:r w:rsidR="008A6672">
        <w:rPr>
          <w:rFonts w:eastAsia="Times New Roman"/>
          <w:sz w:val="28"/>
          <w:szCs w:val="28"/>
          <w:lang w:val="uk-UA" w:eastAsia="ru-RU"/>
        </w:rPr>
        <w:t>коштів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на ЗСУ</w:t>
      </w:r>
      <w:r w:rsidR="008A6672">
        <w:rPr>
          <w:rFonts w:eastAsia="Times New Roman"/>
          <w:sz w:val="28"/>
          <w:szCs w:val="28"/>
          <w:lang w:val="uk-UA" w:eastAsia="ru-RU"/>
        </w:rPr>
        <w:t>, б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юджет міста 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Миколаєва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на 2023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 рік, 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>сум</w:t>
      </w:r>
      <w:r w:rsidR="008A6672">
        <w:rPr>
          <w:rFonts w:eastAsia="Times New Roman"/>
          <w:sz w:val="28"/>
          <w:szCs w:val="28"/>
          <w:lang w:val="uk-UA" w:eastAsia="ru-RU"/>
        </w:rPr>
        <w:t>и, яка</w:t>
      </w:r>
      <w:r w:rsidR="008A6672" w:rsidRPr="008A6672">
        <w:rPr>
          <w:rFonts w:eastAsia="Times New Roman"/>
          <w:sz w:val="28"/>
          <w:szCs w:val="28"/>
          <w:lang w:val="uk-UA" w:eastAsia="ru-RU"/>
        </w:rPr>
        <w:t xml:space="preserve"> виділена на армію</w:t>
      </w:r>
      <w:r w:rsidR="008A6672">
        <w:rPr>
          <w:rFonts w:eastAsia="Times New Roman"/>
          <w:sz w:val="28"/>
          <w:szCs w:val="28"/>
          <w:lang w:val="uk-UA" w:eastAsia="ru-RU"/>
        </w:rPr>
        <w:t xml:space="preserve">, </w:t>
      </w:r>
      <w:r w:rsidR="009125F7">
        <w:rPr>
          <w:rFonts w:eastAsia="Times New Roman"/>
          <w:sz w:val="28"/>
          <w:szCs w:val="28"/>
          <w:lang w:val="uk-UA" w:eastAsia="ru-RU"/>
        </w:rPr>
        <w:t xml:space="preserve">витрачених </w:t>
      </w:r>
      <w:r w:rsidR="009125F7" w:rsidRPr="009125F7">
        <w:rPr>
          <w:rFonts w:eastAsia="Times New Roman"/>
          <w:sz w:val="28"/>
          <w:szCs w:val="28"/>
          <w:lang w:val="uk-UA" w:eastAsia="ru-RU"/>
        </w:rPr>
        <w:t>коштів з міського бюджету, витрачених на допомогу ЗСУ (в тому числі і ТРО) та Національній гвардії України в 2022</w:t>
      </w:r>
      <w:r w:rsidR="009125F7">
        <w:rPr>
          <w:rFonts w:eastAsia="Times New Roman"/>
          <w:sz w:val="28"/>
          <w:szCs w:val="28"/>
          <w:lang w:val="uk-UA" w:eastAsia="ru-RU"/>
        </w:rPr>
        <w:t xml:space="preserve"> – </w:t>
      </w:r>
      <w:r w:rsidR="009125F7" w:rsidRPr="009125F7">
        <w:rPr>
          <w:rFonts w:eastAsia="Times New Roman"/>
          <w:sz w:val="28"/>
          <w:szCs w:val="28"/>
          <w:lang w:val="uk-UA" w:eastAsia="ru-RU"/>
        </w:rPr>
        <w:t>2023 р</w:t>
      </w:r>
      <w:r w:rsidR="009125F7">
        <w:rPr>
          <w:rFonts w:eastAsia="Times New Roman"/>
          <w:sz w:val="28"/>
          <w:szCs w:val="28"/>
          <w:lang w:val="uk-UA" w:eastAsia="ru-RU"/>
        </w:rPr>
        <w:t xml:space="preserve">оках, </w:t>
      </w:r>
      <w:r w:rsidR="00E14D18" w:rsidRPr="00E14D18">
        <w:rPr>
          <w:rFonts w:eastAsia="Times New Roman"/>
          <w:sz w:val="28"/>
          <w:szCs w:val="28"/>
          <w:lang w:val="uk-UA" w:eastAsia="ru-RU"/>
        </w:rPr>
        <w:t>коштів</w:t>
      </w:r>
      <w:r w:rsidR="00E14D18">
        <w:rPr>
          <w:rFonts w:eastAsia="Times New Roman"/>
          <w:sz w:val="28"/>
          <w:szCs w:val="28"/>
          <w:lang w:val="uk-UA" w:eastAsia="ru-RU"/>
        </w:rPr>
        <w:t xml:space="preserve">, які надійшли </w:t>
      </w:r>
      <w:r w:rsidR="00E14D18" w:rsidRPr="00E14D18">
        <w:rPr>
          <w:rFonts w:eastAsia="Times New Roman"/>
          <w:sz w:val="28"/>
          <w:szCs w:val="28"/>
          <w:lang w:val="uk-UA" w:eastAsia="ru-RU"/>
        </w:rPr>
        <w:t>до місцевого бюджету за 2021</w:t>
      </w:r>
      <w:r w:rsidR="00E14D18">
        <w:rPr>
          <w:rFonts w:eastAsia="Times New Roman"/>
          <w:sz w:val="28"/>
          <w:szCs w:val="28"/>
          <w:lang w:val="uk-UA" w:eastAsia="ru-RU"/>
        </w:rPr>
        <w:t xml:space="preserve"> – </w:t>
      </w:r>
      <w:r w:rsidR="00E14D18" w:rsidRPr="00E14D18">
        <w:rPr>
          <w:rFonts w:eastAsia="Times New Roman"/>
          <w:sz w:val="28"/>
          <w:szCs w:val="28"/>
          <w:lang w:val="uk-UA" w:eastAsia="ru-RU"/>
        </w:rPr>
        <w:t xml:space="preserve">2023 </w:t>
      </w:r>
      <w:r w:rsidR="00E14D18">
        <w:rPr>
          <w:rFonts w:eastAsia="Times New Roman"/>
          <w:sz w:val="28"/>
          <w:szCs w:val="28"/>
          <w:lang w:val="uk-UA" w:eastAsia="ru-RU"/>
        </w:rPr>
        <w:t xml:space="preserve">роки </w:t>
      </w:r>
      <w:r w:rsidR="00E14D18" w:rsidRPr="00E14D18">
        <w:rPr>
          <w:rFonts w:eastAsia="Times New Roman"/>
          <w:sz w:val="28"/>
          <w:szCs w:val="28"/>
          <w:lang w:val="uk-UA" w:eastAsia="ru-RU"/>
        </w:rPr>
        <w:t>у розмірі орендної плати за використання земельних ділянок</w:t>
      </w:r>
      <w:r w:rsidR="00E14D18">
        <w:rPr>
          <w:rFonts w:eastAsia="Times New Roman"/>
          <w:sz w:val="28"/>
          <w:szCs w:val="28"/>
          <w:lang w:val="uk-UA" w:eastAsia="ru-RU"/>
        </w:rPr>
        <w:t xml:space="preserve">, 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>видатк</w:t>
      </w:r>
      <w:r w:rsidR="00313D29">
        <w:rPr>
          <w:rFonts w:eastAsia="Times New Roman"/>
          <w:sz w:val="28"/>
          <w:szCs w:val="28"/>
          <w:lang w:val="uk-UA" w:eastAsia="ru-RU"/>
        </w:rPr>
        <w:t>ів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>, показник</w:t>
      </w:r>
      <w:r w:rsidR="00313D29">
        <w:rPr>
          <w:rFonts w:eastAsia="Times New Roman"/>
          <w:sz w:val="28"/>
          <w:szCs w:val="28"/>
          <w:lang w:val="uk-UA" w:eastAsia="ru-RU"/>
        </w:rPr>
        <w:t>ів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 xml:space="preserve"> розподіл</w:t>
      </w:r>
      <w:r w:rsidR="00313D29">
        <w:rPr>
          <w:rFonts w:eastAsia="Times New Roman"/>
          <w:sz w:val="28"/>
          <w:szCs w:val="28"/>
          <w:lang w:val="uk-UA" w:eastAsia="ru-RU"/>
        </w:rPr>
        <w:t>у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 xml:space="preserve"> та залучення громади за 2020</w:t>
      </w:r>
      <w:r w:rsidR="00313D29">
        <w:rPr>
          <w:rFonts w:eastAsia="Times New Roman"/>
          <w:sz w:val="28"/>
          <w:szCs w:val="28"/>
          <w:lang w:val="uk-UA" w:eastAsia="ru-RU"/>
        </w:rPr>
        <w:t xml:space="preserve"> – 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>2023 р</w:t>
      </w:r>
      <w:r w:rsidR="00313D29">
        <w:rPr>
          <w:rFonts w:eastAsia="Times New Roman"/>
          <w:sz w:val="28"/>
          <w:szCs w:val="28"/>
          <w:lang w:val="uk-UA" w:eastAsia="ru-RU"/>
        </w:rPr>
        <w:t xml:space="preserve">оки, 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>бюджетів міської ради у 2022 та 2023р</w:t>
      </w:r>
      <w:r w:rsidR="00313D29">
        <w:rPr>
          <w:rFonts w:eastAsia="Times New Roman"/>
          <w:sz w:val="28"/>
          <w:szCs w:val="28"/>
          <w:lang w:val="uk-UA" w:eastAsia="ru-RU"/>
        </w:rPr>
        <w:t>оках та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 xml:space="preserve"> загальн</w:t>
      </w:r>
      <w:r w:rsidR="00313D29">
        <w:rPr>
          <w:rFonts w:eastAsia="Times New Roman"/>
          <w:sz w:val="28"/>
          <w:szCs w:val="28"/>
          <w:lang w:val="uk-UA" w:eastAsia="ru-RU"/>
        </w:rPr>
        <w:t>у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 xml:space="preserve"> сум</w:t>
      </w:r>
      <w:r w:rsidR="00313D29">
        <w:rPr>
          <w:rFonts w:eastAsia="Times New Roman"/>
          <w:sz w:val="28"/>
          <w:szCs w:val="28"/>
          <w:lang w:val="uk-UA" w:eastAsia="ru-RU"/>
        </w:rPr>
        <w:t>у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 xml:space="preserve"> субвенцій з бюджету міста у 2023р</w:t>
      </w:r>
      <w:r w:rsidR="00313D29">
        <w:rPr>
          <w:rFonts w:eastAsia="Times New Roman"/>
          <w:sz w:val="28"/>
          <w:szCs w:val="28"/>
          <w:lang w:val="uk-UA" w:eastAsia="ru-RU"/>
        </w:rPr>
        <w:t xml:space="preserve">оці, </w:t>
      </w:r>
      <w:r w:rsidR="00313D29" w:rsidRPr="00313D29">
        <w:rPr>
          <w:rFonts w:eastAsia="Times New Roman"/>
          <w:sz w:val="28"/>
          <w:szCs w:val="28"/>
          <w:lang w:val="uk-UA" w:eastAsia="ru-RU"/>
        </w:rPr>
        <w:t>спрямування коштів для ЗСУ та прийняття його на міській раді</w:t>
      </w:r>
      <w:r w:rsidR="00313D29">
        <w:rPr>
          <w:rFonts w:eastAsia="Times New Roman"/>
          <w:sz w:val="28"/>
          <w:szCs w:val="28"/>
          <w:lang w:val="uk-UA" w:eastAsia="ru-RU"/>
        </w:rPr>
        <w:t xml:space="preserve">, </w:t>
      </w:r>
      <w:r w:rsidR="00EE1387">
        <w:rPr>
          <w:rFonts w:eastAsia="Times New Roman"/>
          <w:sz w:val="28"/>
          <w:szCs w:val="28"/>
          <w:lang w:val="uk-UA" w:eastAsia="ru-RU"/>
        </w:rPr>
        <w:t>коштів, які були п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>ерераховані військовим частинам, а також про товари, які було закуплено та спрямовано військовим на фронт за 2023 р</w:t>
      </w:r>
      <w:r w:rsidR="00752FE6">
        <w:rPr>
          <w:rFonts w:eastAsia="Times New Roman"/>
          <w:sz w:val="28"/>
          <w:szCs w:val="28"/>
          <w:lang w:val="uk-UA" w:eastAsia="ru-RU"/>
        </w:rPr>
        <w:t xml:space="preserve">ік, 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посилання на опублікований </w:t>
      </w:r>
      <w:r w:rsidR="00EE1387">
        <w:rPr>
          <w:rFonts w:eastAsia="Times New Roman"/>
          <w:sz w:val="28"/>
          <w:szCs w:val="28"/>
          <w:lang w:val="uk-UA" w:eastAsia="ru-RU"/>
        </w:rPr>
        <w:t>проект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бюджету на 2023</w:t>
      </w:r>
      <w:r w:rsidR="00EE1387">
        <w:rPr>
          <w:rFonts w:eastAsia="Times New Roman"/>
          <w:sz w:val="28"/>
          <w:szCs w:val="28"/>
          <w:lang w:val="uk-UA" w:eastAsia="ru-RU"/>
        </w:rPr>
        <w:t xml:space="preserve"> та 2024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р</w:t>
      </w:r>
      <w:r w:rsidR="00EE1387">
        <w:rPr>
          <w:rFonts w:eastAsia="Times New Roman"/>
          <w:sz w:val="28"/>
          <w:szCs w:val="28"/>
          <w:lang w:val="uk-UA" w:eastAsia="ru-RU"/>
        </w:rPr>
        <w:t xml:space="preserve">оки, 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>дат</w:t>
      </w:r>
      <w:r w:rsidR="00EE1387">
        <w:rPr>
          <w:rFonts w:eastAsia="Times New Roman"/>
          <w:sz w:val="28"/>
          <w:szCs w:val="28"/>
          <w:lang w:val="uk-UA" w:eastAsia="ru-RU"/>
        </w:rPr>
        <w:t>у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>, час та місце</w:t>
      </w:r>
      <w:r w:rsidR="00EE1387">
        <w:rPr>
          <w:rFonts w:eastAsia="Times New Roman"/>
          <w:sz w:val="28"/>
          <w:szCs w:val="28"/>
          <w:lang w:val="uk-UA" w:eastAsia="ru-RU"/>
        </w:rPr>
        <w:t xml:space="preserve"> й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протокол проведення громадських обговорень </w:t>
      </w:r>
      <w:r w:rsidR="00EE1387">
        <w:rPr>
          <w:rFonts w:eastAsia="Times New Roman"/>
          <w:sz w:val="28"/>
          <w:szCs w:val="28"/>
          <w:lang w:val="uk-UA" w:eastAsia="ru-RU"/>
        </w:rPr>
        <w:t>проекту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бюджету на 2023 р</w:t>
      </w:r>
      <w:r w:rsidR="00EE1387">
        <w:rPr>
          <w:rFonts w:eastAsia="Times New Roman"/>
          <w:sz w:val="28"/>
          <w:szCs w:val="28"/>
          <w:lang w:val="uk-UA" w:eastAsia="ru-RU"/>
        </w:rPr>
        <w:t>ік, проекту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бюджету міста Микола</w:t>
      </w:r>
      <w:r w:rsidR="00EE1387">
        <w:rPr>
          <w:rFonts w:eastAsia="Times New Roman"/>
          <w:sz w:val="28"/>
          <w:szCs w:val="28"/>
          <w:lang w:val="uk-UA" w:eastAsia="ru-RU"/>
        </w:rPr>
        <w:t>є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>ва на 2024 рік</w:t>
      </w:r>
      <w:r w:rsidR="00EE1387">
        <w:rPr>
          <w:rFonts w:eastAsia="Times New Roman"/>
          <w:sz w:val="28"/>
          <w:szCs w:val="28"/>
          <w:lang w:val="uk-UA" w:eastAsia="ru-RU"/>
        </w:rPr>
        <w:t xml:space="preserve">, 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>бюджетн</w:t>
      </w:r>
      <w:r w:rsidR="00EE1387">
        <w:rPr>
          <w:rFonts w:eastAsia="Times New Roman"/>
          <w:sz w:val="28"/>
          <w:szCs w:val="28"/>
          <w:lang w:val="uk-UA" w:eastAsia="ru-RU"/>
        </w:rPr>
        <w:t>их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регламент</w:t>
      </w:r>
      <w:r w:rsidR="00EE1387">
        <w:rPr>
          <w:rFonts w:eastAsia="Times New Roman"/>
          <w:sz w:val="28"/>
          <w:szCs w:val="28"/>
          <w:lang w:val="uk-UA" w:eastAsia="ru-RU"/>
        </w:rPr>
        <w:t>ів</w:t>
      </w:r>
      <w:r w:rsidR="00EE1387" w:rsidRPr="00EE1387">
        <w:rPr>
          <w:rFonts w:eastAsia="Times New Roman"/>
          <w:sz w:val="28"/>
          <w:szCs w:val="28"/>
          <w:lang w:val="uk-UA" w:eastAsia="ru-RU"/>
        </w:rPr>
        <w:t xml:space="preserve"> міських рад</w:t>
      </w:r>
      <w:r w:rsidR="006462AB">
        <w:rPr>
          <w:rFonts w:eastAsia="Times New Roman"/>
          <w:sz w:val="28"/>
          <w:szCs w:val="28"/>
          <w:lang w:val="uk-UA" w:eastAsia="ru-RU"/>
        </w:rPr>
        <w:t xml:space="preserve">, </w:t>
      </w:r>
      <w:r w:rsidR="006462AB" w:rsidRPr="006462AB">
        <w:rPr>
          <w:rFonts w:eastAsia="Times New Roman"/>
          <w:sz w:val="28"/>
          <w:szCs w:val="28"/>
          <w:lang w:val="uk-UA" w:eastAsia="ru-RU"/>
        </w:rPr>
        <w:t>порядк</w:t>
      </w:r>
      <w:r w:rsidR="006462AB">
        <w:rPr>
          <w:rFonts w:eastAsia="Times New Roman"/>
          <w:sz w:val="28"/>
          <w:szCs w:val="28"/>
          <w:lang w:val="uk-UA" w:eastAsia="ru-RU"/>
        </w:rPr>
        <w:t>у</w:t>
      </w:r>
      <w:r w:rsidR="006462AB" w:rsidRPr="006462AB">
        <w:rPr>
          <w:rFonts w:eastAsia="Times New Roman"/>
          <w:sz w:val="28"/>
          <w:szCs w:val="28"/>
          <w:lang w:val="uk-UA" w:eastAsia="ru-RU"/>
        </w:rPr>
        <w:t xml:space="preserve"> проведення консультацій з громадськістю щодо проекту бюджету </w:t>
      </w:r>
      <w:r w:rsidR="006462AB">
        <w:rPr>
          <w:rFonts w:eastAsia="Times New Roman"/>
          <w:sz w:val="28"/>
          <w:szCs w:val="28"/>
          <w:lang w:val="uk-UA" w:eastAsia="ru-RU"/>
        </w:rPr>
        <w:t xml:space="preserve">Миколаївської </w:t>
      </w:r>
      <w:r w:rsidR="006462AB" w:rsidRPr="006462AB">
        <w:rPr>
          <w:rFonts w:eastAsia="Times New Roman"/>
          <w:sz w:val="28"/>
          <w:szCs w:val="28"/>
          <w:lang w:val="uk-UA" w:eastAsia="ru-RU"/>
        </w:rPr>
        <w:t>міської територіальної громади</w:t>
      </w:r>
      <w:r w:rsidR="00EE1387">
        <w:rPr>
          <w:rFonts w:eastAsia="Times New Roman"/>
          <w:sz w:val="28"/>
          <w:szCs w:val="28"/>
          <w:lang w:val="uk-UA" w:eastAsia="ru-RU"/>
        </w:rPr>
        <w:t>.</w:t>
      </w:r>
    </w:p>
    <w:p w:rsidR="00A058C7" w:rsidRDefault="00405362" w:rsidP="00A7762B">
      <w:pPr>
        <w:pStyle w:val="Default"/>
        <w:spacing w:line="360" w:lineRule="auto"/>
        <w:jc w:val="right"/>
        <w:rPr>
          <w:rFonts w:eastAsia="Times New Roman"/>
          <w:i/>
          <w:iCs/>
          <w:sz w:val="28"/>
          <w:szCs w:val="28"/>
          <w:lang w:val="uk-UA" w:eastAsia="ru-RU"/>
        </w:rPr>
      </w:pPr>
      <w:r>
        <w:rPr>
          <w:rFonts w:eastAsia="Times New Roman"/>
          <w:i/>
          <w:iCs/>
          <w:sz w:val="28"/>
          <w:szCs w:val="28"/>
          <w:lang w:val="uk-UA" w:eastAsia="ru-RU"/>
        </w:rPr>
        <w:t xml:space="preserve">Департамент </w:t>
      </w:r>
      <w:r w:rsidR="009E2759">
        <w:rPr>
          <w:rFonts w:eastAsia="Times New Roman"/>
          <w:i/>
          <w:iCs/>
          <w:sz w:val="28"/>
          <w:szCs w:val="28"/>
          <w:lang w:val="uk-UA" w:eastAsia="ru-RU"/>
        </w:rPr>
        <w:t>фінансів</w:t>
      </w:r>
      <w:r w:rsidR="004E195D" w:rsidRPr="004E195D">
        <w:rPr>
          <w:rFonts w:eastAsia="Times New Roman"/>
          <w:sz w:val="28"/>
          <w:szCs w:val="28"/>
          <w:lang w:val="uk-UA" w:eastAsia="ru-RU"/>
        </w:rPr>
        <w:br/>
      </w:r>
      <w:r w:rsidR="004E195D" w:rsidRPr="00573F13">
        <w:rPr>
          <w:rFonts w:eastAsia="Times New Roman"/>
          <w:i/>
          <w:iCs/>
          <w:sz w:val="28"/>
          <w:szCs w:val="28"/>
          <w:lang w:val="uk-UA" w:eastAsia="ru-RU"/>
        </w:rPr>
        <w:t>Миколаївської міської ради</w:t>
      </w:r>
    </w:p>
    <w:p w:rsidR="00CC454E" w:rsidRPr="00EF6350" w:rsidRDefault="007B1881" w:rsidP="00CA38FC">
      <w:pPr>
        <w:spacing w:after="36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</w:t>
      </w:r>
      <w:r w:rsidR="006462A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6462A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01</w:t>
      </w:r>
      <w:r w:rsidR="00CC454E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.</w:t>
      </w:r>
      <w:r w:rsidR="00BC3854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202</w:t>
      </w:r>
      <w:r w:rsidR="006462AB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4</w:t>
      </w:r>
    </w:p>
    <w:sectPr w:rsidR="00CC454E" w:rsidRPr="00EF6350" w:rsidSect="00323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195D"/>
    <w:rsid w:val="0000543A"/>
    <w:rsid w:val="00010A13"/>
    <w:rsid w:val="00020E5A"/>
    <w:rsid w:val="00040448"/>
    <w:rsid w:val="00052F91"/>
    <w:rsid w:val="00061842"/>
    <w:rsid w:val="000933CE"/>
    <w:rsid w:val="000B702B"/>
    <w:rsid w:val="000C0886"/>
    <w:rsid w:val="000C68A0"/>
    <w:rsid w:val="000E2F02"/>
    <w:rsid w:val="000E5536"/>
    <w:rsid w:val="00104217"/>
    <w:rsid w:val="0010580A"/>
    <w:rsid w:val="00105E29"/>
    <w:rsid w:val="0012764D"/>
    <w:rsid w:val="001342CD"/>
    <w:rsid w:val="00141CDC"/>
    <w:rsid w:val="00153E27"/>
    <w:rsid w:val="001547DC"/>
    <w:rsid w:val="00163D32"/>
    <w:rsid w:val="001829B4"/>
    <w:rsid w:val="00192BAA"/>
    <w:rsid w:val="001A5387"/>
    <w:rsid w:val="001B60B6"/>
    <w:rsid w:val="001C15AF"/>
    <w:rsid w:val="001D02FD"/>
    <w:rsid w:val="001D3798"/>
    <w:rsid w:val="001D797E"/>
    <w:rsid w:val="0022551D"/>
    <w:rsid w:val="00256B0E"/>
    <w:rsid w:val="002A0E0F"/>
    <w:rsid w:val="002A21DB"/>
    <w:rsid w:val="002A6C97"/>
    <w:rsid w:val="00307D68"/>
    <w:rsid w:val="00313D29"/>
    <w:rsid w:val="00323AAF"/>
    <w:rsid w:val="00324C50"/>
    <w:rsid w:val="00335042"/>
    <w:rsid w:val="00363F31"/>
    <w:rsid w:val="00381D86"/>
    <w:rsid w:val="003A67B9"/>
    <w:rsid w:val="003B5C6F"/>
    <w:rsid w:val="003C3D7F"/>
    <w:rsid w:val="003C75E3"/>
    <w:rsid w:val="003C7629"/>
    <w:rsid w:val="003D48CF"/>
    <w:rsid w:val="003E575D"/>
    <w:rsid w:val="003F30F2"/>
    <w:rsid w:val="00405362"/>
    <w:rsid w:val="00440E51"/>
    <w:rsid w:val="00446609"/>
    <w:rsid w:val="0045662B"/>
    <w:rsid w:val="0046381C"/>
    <w:rsid w:val="00474546"/>
    <w:rsid w:val="0049179D"/>
    <w:rsid w:val="004A2835"/>
    <w:rsid w:val="004A79F1"/>
    <w:rsid w:val="004B3893"/>
    <w:rsid w:val="004C544F"/>
    <w:rsid w:val="004D3BA1"/>
    <w:rsid w:val="004E195D"/>
    <w:rsid w:val="005012C1"/>
    <w:rsid w:val="00503774"/>
    <w:rsid w:val="0051012F"/>
    <w:rsid w:val="005304BD"/>
    <w:rsid w:val="005410C1"/>
    <w:rsid w:val="00573F13"/>
    <w:rsid w:val="00577199"/>
    <w:rsid w:val="00583E55"/>
    <w:rsid w:val="005939B4"/>
    <w:rsid w:val="005973DC"/>
    <w:rsid w:val="0059791E"/>
    <w:rsid w:val="005C29BD"/>
    <w:rsid w:val="005F2375"/>
    <w:rsid w:val="00606A56"/>
    <w:rsid w:val="006141C0"/>
    <w:rsid w:val="006462AB"/>
    <w:rsid w:val="00647134"/>
    <w:rsid w:val="0065493B"/>
    <w:rsid w:val="00657DFE"/>
    <w:rsid w:val="00657E6A"/>
    <w:rsid w:val="00662DA0"/>
    <w:rsid w:val="00670F9E"/>
    <w:rsid w:val="006767EA"/>
    <w:rsid w:val="006926C9"/>
    <w:rsid w:val="00697E46"/>
    <w:rsid w:val="006A1472"/>
    <w:rsid w:val="006A336D"/>
    <w:rsid w:val="006A7E21"/>
    <w:rsid w:val="006D3CDC"/>
    <w:rsid w:val="006F5917"/>
    <w:rsid w:val="00704043"/>
    <w:rsid w:val="007062A5"/>
    <w:rsid w:val="007120E8"/>
    <w:rsid w:val="00714C75"/>
    <w:rsid w:val="00724A7E"/>
    <w:rsid w:val="007250B6"/>
    <w:rsid w:val="007272FA"/>
    <w:rsid w:val="00732F74"/>
    <w:rsid w:val="007507D7"/>
    <w:rsid w:val="00752FE6"/>
    <w:rsid w:val="0079388C"/>
    <w:rsid w:val="007A3EA0"/>
    <w:rsid w:val="007A6DA5"/>
    <w:rsid w:val="007B1881"/>
    <w:rsid w:val="007B30FF"/>
    <w:rsid w:val="00805E9D"/>
    <w:rsid w:val="00817659"/>
    <w:rsid w:val="00822403"/>
    <w:rsid w:val="0083013C"/>
    <w:rsid w:val="0083537B"/>
    <w:rsid w:val="008471BE"/>
    <w:rsid w:val="008675C6"/>
    <w:rsid w:val="00886BFE"/>
    <w:rsid w:val="00887D94"/>
    <w:rsid w:val="008A1699"/>
    <w:rsid w:val="008A2850"/>
    <w:rsid w:val="008A4D3B"/>
    <w:rsid w:val="008A6672"/>
    <w:rsid w:val="008B0C3C"/>
    <w:rsid w:val="008B3954"/>
    <w:rsid w:val="008B7837"/>
    <w:rsid w:val="008D675F"/>
    <w:rsid w:val="008E2528"/>
    <w:rsid w:val="008F225E"/>
    <w:rsid w:val="009125F7"/>
    <w:rsid w:val="00951E1B"/>
    <w:rsid w:val="00960A32"/>
    <w:rsid w:val="00966C80"/>
    <w:rsid w:val="0097783F"/>
    <w:rsid w:val="00984997"/>
    <w:rsid w:val="009B077D"/>
    <w:rsid w:val="009B4B63"/>
    <w:rsid w:val="009B6866"/>
    <w:rsid w:val="009B7433"/>
    <w:rsid w:val="009B7D64"/>
    <w:rsid w:val="009D0F31"/>
    <w:rsid w:val="009D3529"/>
    <w:rsid w:val="009D7D39"/>
    <w:rsid w:val="009E2759"/>
    <w:rsid w:val="009E6D00"/>
    <w:rsid w:val="009F2F45"/>
    <w:rsid w:val="00A01EC1"/>
    <w:rsid w:val="00A058C7"/>
    <w:rsid w:val="00A07294"/>
    <w:rsid w:val="00A2220B"/>
    <w:rsid w:val="00A31CE6"/>
    <w:rsid w:val="00A31FA4"/>
    <w:rsid w:val="00A465E2"/>
    <w:rsid w:val="00A550D6"/>
    <w:rsid w:val="00A60B31"/>
    <w:rsid w:val="00A653E7"/>
    <w:rsid w:val="00A65B31"/>
    <w:rsid w:val="00A71661"/>
    <w:rsid w:val="00A742C6"/>
    <w:rsid w:val="00A7762B"/>
    <w:rsid w:val="00A93EE0"/>
    <w:rsid w:val="00AA6B22"/>
    <w:rsid w:val="00AD710C"/>
    <w:rsid w:val="00AE20C7"/>
    <w:rsid w:val="00AE358C"/>
    <w:rsid w:val="00AE404F"/>
    <w:rsid w:val="00B068F2"/>
    <w:rsid w:val="00B07C3C"/>
    <w:rsid w:val="00B24BD7"/>
    <w:rsid w:val="00B2719A"/>
    <w:rsid w:val="00B34B7F"/>
    <w:rsid w:val="00B377D7"/>
    <w:rsid w:val="00B41E18"/>
    <w:rsid w:val="00B52EE8"/>
    <w:rsid w:val="00B57685"/>
    <w:rsid w:val="00B96F4D"/>
    <w:rsid w:val="00BA3E1F"/>
    <w:rsid w:val="00BA4E61"/>
    <w:rsid w:val="00BA6900"/>
    <w:rsid w:val="00BB19E6"/>
    <w:rsid w:val="00BC3854"/>
    <w:rsid w:val="00BC6CB2"/>
    <w:rsid w:val="00BD3885"/>
    <w:rsid w:val="00C055CF"/>
    <w:rsid w:val="00C072DF"/>
    <w:rsid w:val="00C3492E"/>
    <w:rsid w:val="00C42685"/>
    <w:rsid w:val="00C500DF"/>
    <w:rsid w:val="00C50244"/>
    <w:rsid w:val="00C7398B"/>
    <w:rsid w:val="00C8740A"/>
    <w:rsid w:val="00CA0826"/>
    <w:rsid w:val="00CA38FC"/>
    <w:rsid w:val="00CA3FF9"/>
    <w:rsid w:val="00CA7036"/>
    <w:rsid w:val="00CB0EA1"/>
    <w:rsid w:val="00CB6AD9"/>
    <w:rsid w:val="00CC454E"/>
    <w:rsid w:val="00D200F4"/>
    <w:rsid w:val="00D24294"/>
    <w:rsid w:val="00D35ECD"/>
    <w:rsid w:val="00D55A87"/>
    <w:rsid w:val="00D86CE1"/>
    <w:rsid w:val="00DC11AE"/>
    <w:rsid w:val="00DD72D2"/>
    <w:rsid w:val="00DE3F9B"/>
    <w:rsid w:val="00DF5477"/>
    <w:rsid w:val="00E01CAF"/>
    <w:rsid w:val="00E14D18"/>
    <w:rsid w:val="00E2072E"/>
    <w:rsid w:val="00E275FD"/>
    <w:rsid w:val="00E6160F"/>
    <w:rsid w:val="00E6262C"/>
    <w:rsid w:val="00E851BE"/>
    <w:rsid w:val="00E93ECB"/>
    <w:rsid w:val="00EB1D1A"/>
    <w:rsid w:val="00EB4C67"/>
    <w:rsid w:val="00EC72CA"/>
    <w:rsid w:val="00EE1387"/>
    <w:rsid w:val="00EE4826"/>
    <w:rsid w:val="00EE5865"/>
    <w:rsid w:val="00EF55F6"/>
    <w:rsid w:val="00EF6350"/>
    <w:rsid w:val="00F06687"/>
    <w:rsid w:val="00F06F2D"/>
    <w:rsid w:val="00F1743D"/>
    <w:rsid w:val="00F27221"/>
    <w:rsid w:val="00F75D41"/>
    <w:rsid w:val="00F82714"/>
    <w:rsid w:val="00F95FF7"/>
    <w:rsid w:val="00FC3621"/>
    <w:rsid w:val="00FD35C2"/>
    <w:rsid w:val="00FF1612"/>
    <w:rsid w:val="00FF2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C7"/>
  </w:style>
  <w:style w:type="paragraph" w:styleId="2">
    <w:name w:val="heading 2"/>
    <w:basedOn w:val="a"/>
    <w:link w:val="20"/>
    <w:uiPriority w:val="9"/>
    <w:qFormat/>
    <w:rsid w:val="004E19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9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1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195D"/>
    <w:rPr>
      <w:b/>
      <w:bCs/>
    </w:rPr>
  </w:style>
  <w:style w:type="character" w:styleId="a5">
    <w:name w:val="Emphasis"/>
    <w:basedOn w:val="a0"/>
    <w:uiPriority w:val="20"/>
    <w:qFormat/>
    <w:rsid w:val="004E195D"/>
    <w:rPr>
      <w:i/>
      <w:iCs/>
    </w:rPr>
  </w:style>
  <w:style w:type="paragraph" w:customStyle="1" w:styleId="Default">
    <w:name w:val="Default"/>
    <w:rsid w:val="00573F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2219</TotalTime>
  <Pages>1</Pages>
  <Words>2463</Words>
  <Characters>1404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User_452d</dc:creator>
  <cp:lastModifiedBy>User452c</cp:lastModifiedBy>
  <cp:revision>169</cp:revision>
  <cp:lastPrinted>2020-09-04T11:14:00Z</cp:lastPrinted>
  <dcterms:created xsi:type="dcterms:W3CDTF">2020-09-04T06:54:00Z</dcterms:created>
  <dcterms:modified xsi:type="dcterms:W3CDTF">2024-01-31T13:48:00Z</dcterms:modified>
</cp:coreProperties>
</file>