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AC" w:rsidRPr="00E41466" w:rsidRDefault="00CC6FAD" w:rsidP="00E414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Інформація</w:t>
      </w:r>
      <w:proofErr w:type="spellEnd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 </w:t>
      </w: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звернення</w:t>
      </w:r>
      <w:proofErr w:type="spellEnd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громадян</w:t>
      </w:r>
      <w:proofErr w:type="spellEnd"/>
    </w:p>
    <w:p w:rsidR="00CC6FAD" w:rsidRPr="00E41466" w:rsidRDefault="00C81AAC" w:rsidP="00E414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2020 р</w:t>
      </w:r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ік</w:t>
      </w:r>
    </w:p>
    <w:p w:rsidR="00424FC8" w:rsidRPr="00CC6FAD" w:rsidRDefault="00424FC8" w:rsidP="00424FC8">
      <w:pPr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24FC8" w:rsidRDefault="00CC6FAD" w:rsidP="00424F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епартаментом</w:t>
      </w:r>
      <w:proofErr w:type="spellEnd"/>
      <w:r w:rsidRPr="00424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 </w:t>
      </w:r>
      <w:proofErr w:type="spellStart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Миколаївської</w:t>
      </w:r>
      <w:proofErr w:type="spellEnd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розглянуто</w:t>
      </w:r>
      <w:proofErr w:type="spellEnd"/>
      <w:r w:rsidR="00424F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446F" w:rsidRPr="00424F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E55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звернень</w:t>
      </w:r>
      <w:proofErr w:type="spellEnd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CC6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58F" w:rsidRPr="0090758F" w:rsidRDefault="0090758F" w:rsidP="009075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вирішено позитивно – </w:t>
      </w:r>
      <w:r w:rsidR="00F60647" w:rsidRPr="00F60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C05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надано роз’яснення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BE3598" w:rsidRPr="00413E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4401CF" w:rsidRPr="00413E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BD50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D50AE" w:rsidRP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звернень.</w:t>
      </w:r>
    </w:p>
    <w:p w:rsidR="00BD50AE" w:rsidRPr="00F60647" w:rsidRDefault="00BD50AE" w:rsidP="00BD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Громадяни звернулись з проханням надати інформацію щодо</w:t>
      </w:r>
      <w:r w:rsidRPr="00F60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405362" w:rsidRDefault="00BD50AE" w:rsidP="00BD50AE">
      <w:pPr>
        <w:spacing w:after="0" w:line="360" w:lineRule="auto"/>
        <w:ind w:firstLine="567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матеріальної допомоги на лікування; передбачення штрафу з вантажівок </w:t>
      </w:r>
      <w:r w:rsidRPr="00F6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поблизу нафтобази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поповнення місцевого бюджету;</w:t>
      </w:r>
      <w:r w:rsidRP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6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виходу з економ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ічної кризи пов</w:t>
      </w:r>
      <w:r w:rsidRPr="00F606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’язаного з карантином в місті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4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виділення кошті з міста для заміни водогону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капітального ремонту дороги; </w:t>
      </w:r>
      <w:r w:rsidRPr="003B49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туристичного збору в місті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727E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та оприлюднення місцевих податків та зборів у 2016-2020 роках (надати завірені копії)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</w:t>
      </w:r>
      <w:r w:rsidRPr="00CC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дповідності до  Закону України «</w:t>
      </w:r>
      <w:r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фінансово-кредитні механізми і управління майном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будівництві житла та операціях з нерухомістю»; забезпечення доньки-</w:t>
      </w:r>
      <w:r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заявниці тактильним приладдям для навчання незрячих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асфальтування території біля торгівельних підприємств та тротуарів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0C5D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икористання 572 726 000 гривень </w:t>
      </w:r>
      <w:r w:rsidRPr="00907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субвенції </w:t>
      </w:r>
      <w:r w:rsidRPr="00CC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E55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391807" w:rsidRPr="00391807">
        <w:rPr>
          <w:rFonts w:ascii="Times New Roman" w:hAnsi="Times New Roman" w:cs="Times New Roman"/>
          <w:w w:val="105"/>
          <w:sz w:val="28"/>
          <w:szCs w:val="28"/>
          <w:lang w:val="uk-UA"/>
        </w:rPr>
        <w:t>фінансування виборчих ділянок</w:t>
      </w:r>
      <w:r w:rsidR="0039180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391807" w:rsidRPr="0039180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забезпечення </w:t>
      </w:r>
      <w:r w:rsidR="00391807" w:rsidRPr="00CC6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391807" w:rsidRPr="0039180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своєї діяльності вимогам ЗУ </w:t>
      </w:r>
      <w:r w:rsidR="00391807">
        <w:rPr>
          <w:rFonts w:ascii="Times New Roman" w:hAnsi="Times New Roman" w:cs="Times New Roman"/>
          <w:w w:val="105"/>
          <w:sz w:val="28"/>
          <w:szCs w:val="28"/>
          <w:lang w:val="uk-UA"/>
        </w:rPr>
        <w:t>«</w:t>
      </w:r>
      <w:r w:rsidR="00391807" w:rsidRPr="00391807">
        <w:rPr>
          <w:rFonts w:ascii="Times New Roman" w:hAnsi="Times New Roman" w:cs="Times New Roman"/>
          <w:w w:val="105"/>
          <w:sz w:val="28"/>
          <w:szCs w:val="28"/>
          <w:lang w:val="uk-UA"/>
        </w:rPr>
        <w:t>Про відкритість використання публічних коштів</w:t>
      </w:r>
      <w:r w:rsidR="0039180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»; </w:t>
      </w:r>
      <w:r w:rsidR="00DC66A9" w:rsidRPr="00DC66A9">
        <w:rPr>
          <w:rFonts w:ascii="Times New Roman" w:hAnsi="Times New Roman" w:cs="Times New Roman"/>
          <w:w w:val="105"/>
          <w:sz w:val="28"/>
          <w:szCs w:val="28"/>
          <w:lang w:val="uk-UA"/>
        </w:rPr>
        <w:t>адміністративного штрафу (адміністрація Центрального району)</w:t>
      </w:r>
      <w:r w:rsidR="002B401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4401CF" w:rsidRPr="004401CF">
        <w:rPr>
          <w:rFonts w:ascii="Times New Roman" w:hAnsi="Times New Roman" w:cs="Times New Roman"/>
          <w:w w:val="105"/>
          <w:sz w:val="28"/>
          <w:szCs w:val="28"/>
          <w:lang w:val="uk-UA"/>
        </w:rPr>
        <w:t>виконання рішення суду, яке набрало законної сили</w:t>
      </w:r>
      <w:r w:rsidR="004401CF">
        <w:rPr>
          <w:rFonts w:ascii="Times New Roman" w:hAnsi="Times New Roman" w:cs="Times New Roman"/>
          <w:w w:val="105"/>
          <w:sz w:val="28"/>
          <w:szCs w:val="28"/>
          <w:lang w:val="uk-UA"/>
        </w:rPr>
        <w:t>; п</w:t>
      </w:r>
      <w:r w:rsidR="004401CF" w:rsidRPr="004401CF">
        <w:rPr>
          <w:rFonts w:ascii="Times New Roman" w:hAnsi="Times New Roman" w:cs="Times New Roman"/>
          <w:w w:val="105"/>
          <w:sz w:val="28"/>
          <w:szCs w:val="28"/>
          <w:lang w:val="uk-UA"/>
        </w:rPr>
        <w:t>ропозиція проекту за сприяння FREEDOM HOUSE навчання щодо роботи із символами ворожнечі при наданні правової допомоги особам, що постраждали від злочину на ґрунті ненависті</w:t>
      </w:r>
      <w:r w:rsidR="004401CF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</w:p>
    <w:p w:rsidR="00BD50AE" w:rsidRPr="0090758F" w:rsidRDefault="00BD50AE" w:rsidP="00BD50A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A058C7" w:rsidRDefault="0040536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E195D" w:rsidRPr="00573F1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BC3854" w:rsidRDefault="00F60647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 w:rsidR="00C81AA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4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.0</w:t>
      </w:r>
      <w:r w:rsidR="00C81AA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</w:t>
      </w:r>
      <w:r w:rsidR="00C81AAC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</w:p>
    <w:sectPr w:rsidR="00CC454E" w:rsidRPr="00BC3854" w:rsidSect="004401C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3ED5"/>
    <w:rsid w:val="00052F91"/>
    <w:rsid w:val="00061842"/>
    <w:rsid w:val="000C5D5E"/>
    <w:rsid w:val="000C68A0"/>
    <w:rsid w:val="000E2F02"/>
    <w:rsid w:val="0010580A"/>
    <w:rsid w:val="00105E29"/>
    <w:rsid w:val="00153E27"/>
    <w:rsid w:val="001547DC"/>
    <w:rsid w:val="001B60B6"/>
    <w:rsid w:val="0022551D"/>
    <w:rsid w:val="002A21DB"/>
    <w:rsid w:val="002B401F"/>
    <w:rsid w:val="00324C50"/>
    <w:rsid w:val="00384AAA"/>
    <w:rsid w:val="00391807"/>
    <w:rsid w:val="003B4976"/>
    <w:rsid w:val="003D48CF"/>
    <w:rsid w:val="00402065"/>
    <w:rsid w:val="00405362"/>
    <w:rsid w:val="00413EAE"/>
    <w:rsid w:val="00424FC8"/>
    <w:rsid w:val="004401CF"/>
    <w:rsid w:val="0046381C"/>
    <w:rsid w:val="0049179D"/>
    <w:rsid w:val="004B3893"/>
    <w:rsid w:val="004C412A"/>
    <w:rsid w:val="004C544F"/>
    <w:rsid w:val="004D3BA1"/>
    <w:rsid w:val="004E195D"/>
    <w:rsid w:val="00503774"/>
    <w:rsid w:val="005304BD"/>
    <w:rsid w:val="00573F13"/>
    <w:rsid w:val="0059446F"/>
    <w:rsid w:val="005973DC"/>
    <w:rsid w:val="0059791E"/>
    <w:rsid w:val="005C29BD"/>
    <w:rsid w:val="00606A56"/>
    <w:rsid w:val="006141C0"/>
    <w:rsid w:val="0065493B"/>
    <w:rsid w:val="006A336D"/>
    <w:rsid w:val="006F5917"/>
    <w:rsid w:val="007062A5"/>
    <w:rsid w:val="00714C75"/>
    <w:rsid w:val="00727E12"/>
    <w:rsid w:val="007A3EA0"/>
    <w:rsid w:val="007E5578"/>
    <w:rsid w:val="00805E9D"/>
    <w:rsid w:val="00822403"/>
    <w:rsid w:val="0083013C"/>
    <w:rsid w:val="008A4D3B"/>
    <w:rsid w:val="008B3954"/>
    <w:rsid w:val="008B7837"/>
    <w:rsid w:val="008D675F"/>
    <w:rsid w:val="008F225E"/>
    <w:rsid w:val="0090758F"/>
    <w:rsid w:val="00960A32"/>
    <w:rsid w:val="00966C80"/>
    <w:rsid w:val="009B077D"/>
    <w:rsid w:val="009E2759"/>
    <w:rsid w:val="00A01EC1"/>
    <w:rsid w:val="00A058C7"/>
    <w:rsid w:val="00A07294"/>
    <w:rsid w:val="00A2220B"/>
    <w:rsid w:val="00A31CE6"/>
    <w:rsid w:val="00A465E2"/>
    <w:rsid w:val="00A653E7"/>
    <w:rsid w:val="00A742C6"/>
    <w:rsid w:val="00AD710C"/>
    <w:rsid w:val="00AE20C7"/>
    <w:rsid w:val="00B07C3C"/>
    <w:rsid w:val="00B24BD7"/>
    <w:rsid w:val="00B34B7F"/>
    <w:rsid w:val="00B377D7"/>
    <w:rsid w:val="00B41E18"/>
    <w:rsid w:val="00B57685"/>
    <w:rsid w:val="00BA4E61"/>
    <w:rsid w:val="00BA6900"/>
    <w:rsid w:val="00BC3854"/>
    <w:rsid w:val="00BD3885"/>
    <w:rsid w:val="00BD50AE"/>
    <w:rsid w:val="00BE3598"/>
    <w:rsid w:val="00C055CF"/>
    <w:rsid w:val="00C072DF"/>
    <w:rsid w:val="00C500DF"/>
    <w:rsid w:val="00C81AAC"/>
    <w:rsid w:val="00C8740A"/>
    <w:rsid w:val="00CA38FC"/>
    <w:rsid w:val="00CA3FF9"/>
    <w:rsid w:val="00CC454E"/>
    <w:rsid w:val="00CC6FAD"/>
    <w:rsid w:val="00D00051"/>
    <w:rsid w:val="00D200F4"/>
    <w:rsid w:val="00DC66A9"/>
    <w:rsid w:val="00DD72D2"/>
    <w:rsid w:val="00E01CAF"/>
    <w:rsid w:val="00E2072E"/>
    <w:rsid w:val="00E41466"/>
    <w:rsid w:val="00E6262C"/>
    <w:rsid w:val="00EA51E3"/>
    <w:rsid w:val="00EC72CA"/>
    <w:rsid w:val="00EF55F6"/>
    <w:rsid w:val="00F60647"/>
    <w:rsid w:val="00F75D41"/>
    <w:rsid w:val="00FC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66</cp:revision>
  <cp:lastPrinted>2020-09-04T11:14:00Z</cp:lastPrinted>
  <dcterms:created xsi:type="dcterms:W3CDTF">2020-09-04T06:54:00Z</dcterms:created>
  <dcterms:modified xsi:type="dcterms:W3CDTF">2021-02-22T11:50:00Z</dcterms:modified>
</cp:coreProperties>
</file>